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A0936" w14:textId="59992BB0" w:rsidR="00C21B5C" w:rsidRPr="00C21B5C" w:rsidRDefault="00C21B5C" w:rsidP="00C21B5C">
      <w:pPr>
        <w:widowControl w:val="0"/>
        <w:tabs>
          <w:tab w:val="left" w:pos="1245"/>
          <w:tab w:val="center" w:pos="4677"/>
        </w:tabs>
        <w:spacing w:after="0"/>
        <w:jc w:val="right"/>
        <w:rPr>
          <w:rFonts w:ascii="Arial" w:eastAsia="Calibri" w:hAnsi="Arial" w:cs="Arial"/>
          <w:b/>
          <w:bCs/>
          <w:sz w:val="22"/>
        </w:rPr>
      </w:pPr>
      <w:r>
        <w:rPr>
          <w:noProof/>
        </w:rPr>
        <mc:AlternateContent>
          <mc:Choice Requires="wps">
            <w:drawing>
              <wp:anchor distT="0" distB="0" distL="114300" distR="114300" simplePos="0" relativeHeight="251659264" behindDoc="0" locked="0" layoutInCell="1" allowOverlap="1" wp14:anchorId="2D38C14A" wp14:editId="040073E3">
                <wp:simplePos x="0" y="0"/>
                <wp:positionH relativeFrom="column">
                  <wp:posOffset>-24765</wp:posOffset>
                </wp:positionH>
                <wp:positionV relativeFrom="paragraph">
                  <wp:posOffset>-97790</wp:posOffset>
                </wp:positionV>
                <wp:extent cx="3042920" cy="81534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2920" cy="815340"/>
                        </a:xfrm>
                        <a:prstGeom prst="rect">
                          <a:avLst/>
                        </a:prstGeom>
                        <a:solidFill>
                          <a:sysClr val="window" lastClr="FFFFFF"/>
                        </a:solidFill>
                        <a:ln w="6350">
                          <a:noFill/>
                        </a:ln>
                      </wps:spPr>
                      <wps:txbx>
                        <w:txbxContent>
                          <w:p w14:paraId="6329162F" w14:textId="4C5EEA8F" w:rsidR="00C21B5C" w:rsidRDefault="00C21B5C" w:rsidP="00C21B5C">
                            <w:r w:rsidRPr="00A14279">
                              <w:rPr>
                                <w:noProof/>
                                <w:lang w:eastAsia="ru-RU"/>
                              </w:rPr>
                              <w:drawing>
                                <wp:inline distT="0" distB="0" distL="0" distR="0" wp14:anchorId="755BF092" wp14:editId="3FB98CE4">
                                  <wp:extent cx="2861945" cy="5702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57023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2D38C14A" id="_x0000_t202" coordsize="21600,21600" o:spt="202" path="m,l,21600r21600,l21600,xe">
                <v:stroke joinstyle="miter"/>
                <v:path gradientshapeok="t" o:connecttype="rect"/>
              </v:shapetype>
              <v:shape id="Надпись 2" o:spid="_x0000_s1026" type="#_x0000_t202" style="position:absolute;left:0;text-align:left;margin-left:-1.95pt;margin-top:-7.7pt;width:239.6pt;height:64.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" fillcolor="window" stroked="f" strokeweight=".5pt">
                <v:textbox style="mso-fit-shape-to-text:t">
                  <w:txbxContent>
                    <w:p w14:paraId="6329162F" w14:textId="4C5EEA8F" w:rsidR="00C21B5C" w:rsidRDefault="00C21B5C" w:rsidP="00C21B5C">
                      <w:r w:rsidRPr="00A14279">
                        <w:rPr>
                          <w:noProof/>
                          <w:lang w:eastAsia="ru-RU"/>
                        </w:rPr>
                        <w:drawing>
                          <wp:inline distT="0" distB="0" distL="0" distR="0" wp14:anchorId="755BF092" wp14:editId="3FB98CE4">
                            <wp:extent cx="2861945" cy="5702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570230"/>
                                    </a:xfrm>
                                    <a:prstGeom prst="rect">
                                      <a:avLst/>
                                    </a:prstGeom>
                                    <a:noFill/>
                                    <a:ln>
                                      <a:noFill/>
                                    </a:ln>
                                  </pic:spPr>
                                </pic:pic>
                              </a:graphicData>
                            </a:graphic>
                          </wp:inline>
                        </w:drawing>
                      </w:r>
                    </w:p>
                  </w:txbxContent>
                </v:textbox>
              </v:shape>
            </w:pict>
          </mc:Fallback>
        </mc:AlternateContent>
      </w:r>
      <w:r>
        <w:tab/>
      </w:r>
      <w:r w:rsidRPr="00C21B5C">
        <w:rPr>
          <w:rFonts w:ascii="Arial" w:eastAsia="Calibri" w:hAnsi="Arial" w:cs="Arial"/>
          <w:b/>
          <w:bCs/>
          <w:sz w:val="22"/>
        </w:rPr>
        <w:t xml:space="preserve">Общество с ограниченной ответственностью </w:t>
      </w:r>
    </w:p>
    <w:p w14:paraId="41801916" w14:textId="77777777" w:rsidR="00C21B5C" w:rsidRPr="00C21B5C" w:rsidRDefault="00C21B5C" w:rsidP="00C21B5C">
      <w:pPr>
        <w:widowControl w:val="0"/>
        <w:tabs>
          <w:tab w:val="left" w:pos="1245"/>
          <w:tab w:val="center" w:pos="4677"/>
        </w:tabs>
        <w:spacing w:after="0"/>
        <w:jc w:val="right"/>
        <w:rPr>
          <w:rFonts w:ascii="Arial" w:eastAsia="Calibri" w:hAnsi="Arial" w:cs="Arial"/>
          <w:b/>
          <w:bCs/>
          <w:sz w:val="22"/>
        </w:rPr>
      </w:pPr>
      <w:r w:rsidRPr="00C21B5C">
        <w:rPr>
          <w:rFonts w:ascii="Arial" w:eastAsia="Calibri" w:hAnsi="Arial" w:cs="Arial"/>
          <w:b/>
          <w:bCs/>
          <w:sz w:val="22"/>
        </w:rPr>
        <w:t>«Медсанчасть 03»</w:t>
      </w:r>
    </w:p>
    <w:p w14:paraId="6A4F2ADF" w14:textId="77777777" w:rsidR="00C21B5C" w:rsidRPr="00D47D7E" w:rsidRDefault="00C21B5C" w:rsidP="00C21B5C">
      <w:pPr>
        <w:widowControl w:val="0"/>
        <w:tabs>
          <w:tab w:val="left" w:pos="1245"/>
          <w:tab w:val="center" w:pos="4677"/>
        </w:tabs>
        <w:spacing w:after="0"/>
        <w:jc w:val="right"/>
        <w:rPr>
          <w:rFonts w:ascii="Arial" w:hAnsi="Arial" w:cs="Arial"/>
          <w:sz w:val="16"/>
          <w:szCs w:val="16"/>
        </w:rPr>
      </w:pPr>
      <w:r w:rsidRPr="00D47D7E">
        <w:rPr>
          <w:rFonts w:ascii="Arial" w:hAnsi="Arial" w:cs="Arial"/>
          <w:sz w:val="16"/>
          <w:szCs w:val="16"/>
        </w:rPr>
        <w:t>ОКПО 61752323  ОГРН 1097746326039</w:t>
      </w:r>
    </w:p>
    <w:p w14:paraId="7A2C8A98" w14:textId="77777777" w:rsidR="00C21B5C" w:rsidRDefault="00C21B5C" w:rsidP="00C21B5C">
      <w:pPr>
        <w:widowControl w:val="0"/>
        <w:tabs>
          <w:tab w:val="left" w:pos="1245"/>
          <w:tab w:val="center" w:pos="4677"/>
        </w:tabs>
        <w:spacing w:after="0"/>
        <w:jc w:val="right"/>
        <w:rPr>
          <w:rFonts w:ascii="Arial" w:hAnsi="Arial" w:cs="Arial"/>
          <w:sz w:val="16"/>
          <w:szCs w:val="16"/>
        </w:rPr>
      </w:pPr>
      <w:r w:rsidRPr="00D47D7E">
        <w:rPr>
          <w:rFonts w:ascii="Arial" w:hAnsi="Arial" w:cs="Arial"/>
          <w:sz w:val="16"/>
          <w:szCs w:val="16"/>
        </w:rPr>
        <w:t>ИНН / КПП 7715761165/771501001</w:t>
      </w:r>
    </w:p>
    <w:p w14:paraId="19CDE467" w14:textId="77777777" w:rsidR="00C21B5C" w:rsidRPr="00D47D7E" w:rsidRDefault="00C21B5C" w:rsidP="00C21B5C">
      <w:pPr>
        <w:widowControl w:val="0"/>
        <w:tabs>
          <w:tab w:val="left" w:pos="1245"/>
          <w:tab w:val="center" w:pos="4677"/>
        </w:tabs>
        <w:spacing w:after="0"/>
        <w:jc w:val="right"/>
        <w:rPr>
          <w:rFonts w:ascii="Arial" w:hAnsi="Arial" w:cs="Arial"/>
          <w:sz w:val="16"/>
          <w:szCs w:val="16"/>
        </w:rPr>
      </w:pPr>
      <w:r w:rsidRPr="00D47D7E">
        <w:rPr>
          <w:rFonts w:ascii="Arial" w:hAnsi="Arial" w:cs="Arial"/>
          <w:sz w:val="16"/>
          <w:szCs w:val="16"/>
        </w:rPr>
        <w:t>127 018, г. Москва, ул. Сущевский Вал, д.31, стр.1</w:t>
      </w:r>
    </w:p>
    <w:p w14:paraId="0AC00E93" w14:textId="77777777" w:rsidR="00C21B5C" w:rsidRPr="00D47D7E" w:rsidRDefault="001F34A2" w:rsidP="00C21B5C">
      <w:pPr>
        <w:widowControl w:val="0"/>
        <w:tabs>
          <w:tab w:val="left" w:pos="1245"/>
          <w:tab w:val="center" w:pos="4677"/>
        </w:tabs>
        <w:spacing w:after="0"/>
        <w:jc w:val="right"/>
        <w:rPr>
          <w:rFonts w:ascii="Arial" w:hAnsi="Arial" w:cs="Arial"/>
          <w:sz w:val="16"/>
          <w:szCs w:val="16"/>
        </w:rPr>
      </w:pPr>
      <w:hyperlink r:id="rId6" w:history="1">
        <w:r w:rsidR="00C21B5C" w:rsidRPr="00D47D7E">
          <w:rPr>
            <w:rFonts w:ascii="Arial" w:hAnsi="Arial" w:cs="Arial"/>
            <w:sz w:val="16"/>
            <w:szCs w:val="16"/>
          </w:rPr>
          <w:t>www.medsanchast03.ru</w:t>
        </w:r>
      </w:hyperlink>
      <w:r w:rsidR="00C21B5C" w:rsidRPr="00D47D7E">
        <w:rPr>
          <w:rFonts w:ascii="Arial" w:hAnsi="Arial" w:cs="Arial"/>
          <w:sz w:val="16"/>
          <w:szCs w:val="16"/>
        </w:rPr>
        <w:t>, e-mail:info@mch03.ru</w:t>
      </w:r>
    </w:p>
    <w:p w14:paraId="04FBD800" w14:textId="77777777" w:rsidR="00C21B5C" w:rsidRPr="00D47D7E" w:rsidRDefault="00C21B5C" w:rsidP="00C21B5C">
      <w:pPr>
        <w:widowControl w:val="0"/>
        <w:pBdr>
          <w:bottom w:val="single" w:sz="4" w:space="1" w:color="auto"/>
        </w:pBdr>
        <w:tabs>
          <w:tab w:val="left" w:pos="1245"/>
          <w:tab w:val="center" w:pos="4677"/>
        </w:tabs>
        <w:spacing w:after="0"/>
        <w:jc w:val="right"/>
        <w:rPr>
          <w:rFonts w:ascii="Arial" w:hAnsi="Arial" w:cs="Arial"/>
          <w:sz w:val="16"/>
          <w:szCs w:val="16"/>
        </w:rPr>
      </w:pPr>
      <w:r w:rsidRPr="00D47D7E">
        <w:rPr>
          <w:rFonts w:ascii="Arial" w:hAnsi="Arial" w:cs="Arial"/>
          <w:sz w:val="16"/>
          <w:szCs w:val="16"/>
        </w:rPr>
        <w:t>+7 (495) 137-92-03; + 7 (495) 664-20-03</w:t>
      </w:r>
    </w:p>
    <w:p w14:paraId="577F0935" w14:textId="3F910B4C" w:rsidR="00C21B5C" w:rsidRDefault="00C21B5C" w:rsidP="001D76B0">
      <w:pPr>
        <w:kinsoku w:val="0"/>
        <w:overflowPunct w:val="0"/>
        <w:autoSpaceDE w:val="0"/>
        <w:autoSpaceDN w:val="0"/>
        <w:adjustRightInd w:val="0"/>
        <w:spacing w:after="0" w:line="291" w:lineRule="exact"/>
        <w:ind w:left="870"/>
        <w:outlineLvl w:val="0"/>
        <w:rPr>
          <w:rFonts w:cs="Times New Roman"/>
          <w:b/>
          <w:bCs/>
          <w:szCs w:val="28"/>
        </w:rPr>
      </w:pPr>
    </w:p>
    <w:p w14:paraId="3A6B42AB" w14:textId="3FE96EB7" w:rsidR="00C21B5C" w:rsidRDefault="00C21B5C" w:rsidP="001D76B0">
      <w:pPr>
        <w:kinsoku w:val="0"/>
        <w:overflowPunct w:val="0"/>
        <w:autoSpaceDE w:val="0"/>
        <w:autoSpaceDN w:val="0"/>
        <w:adjustRightInd w:val="0"/>
        <w:spacing w:after="0" w:line="291" w:lineRule="exact"/>
        <w:ind w:left="870"/>
        <w:outlineLvl w:val="0"/>
        <w:rPr>
          <w:rFonts w:cs="Times New Roman"/>
          <w:b/>
          <w:bCs/>
          <w:szCs w:val="28"/>
        </w:rPr>
      </w:pPr>
    </w:p>
    <w:p w14:paraId="79493F17" w14:textId="77777777" w:rsidR="00C21B5C" w:rsidRDefault="00C21B5C" w:rsidP="001D76B0">
      <w:pPr>
        <w:kinsoku w:val="0"/>
        <w:overflowPunct w:val="0"/>
        <w:autoSpaceDE w:val="0"/>
        <w:autoSpaceDN w:val="0"/>
        <w:adjustRightInd w:val="0"/>
        <w:spacing w:after="0" w:line="291" w:lineRule="exact"/>
        <w:ind w:left="870"/>
        <w:outlineLvl w:val="0"/>
        <w:rPr>
          <w:rFonts w:cs="Times New Roman"/>
          <w:b/>
          <w:bCs/>
          <w:szCs w:val="28"/>
        </w:rPr>
      </w:pPr>
    </w:p>
    <w:p w14:paraId="1206C053" w14:textId="6CE4A333" w:rsidR="001F34A2" w:rsidRDefault="001D76B0" w:rsidP="001F34A2">
      <w:pPr>
        <w:kinsoku w:val="0"/>
        <w:overflowPunct w:val="0"/>
        <w:autoSpaceDE w:val="0"/>
        <w:autoSpaceDN w:val="0"/>
        <w:adjustRightInd w:val="0"/>
        <w:spacing w:after="0" w:line="291" w:lineRule="exact"/>
        <w:ind w:left="870"/>
        <w:jc w:val="center"/>
        <w:outlineLvl w:val="0"/>
        <w:rPr>
          <w:rFonts w:cs="Times New Roman"/>
          <w:b/>
          <w:bCs/>
          <w:szCs w:val="28"/>
        </w:rPr>
      </w:pPr>
      <w:r w:rsidRPr="001D76B0">
        <w:rPr>
          <w:rFonts w:cs="Times New Roman"/>
          <w:b/>
          <w:bCs/>
          <w:szCs w:val="28"/>
        </w:rPr>
        <w:t>ИНФОРМАЦИЯ</w:t>
      </w:r>
    </w:p>
    <w:p w14:paraId="0F3E8EEB" w14:textId="5928EC86" w:rsidR="001D76B0" w:rsidRPr="001D76B0" w:rsidRDefault="001D76B0" w:rsidP="001F34A2">
      <w:pPr>
        <w:kinsoku w:val="0"/>
        <w:overflowPunct w:val="0"/>
        <w:autoSpaceDE w:val="0"/>
        <w:autoSpaceDN w:val="0"/>
        <w:adjustRightInd w:val="0"/>
        <w:spacing w:after="0" w:line="291" w:lineRule="exact"/>
        <w:ind w:left="870"/>
        <w:jc w:val="center"/>
        <w:outlineLvl w:val="0"/>
        <w:rPr>
          <w:rFonts w:cs="Times New Roman"/>
          <w:b/>
          <w:bCs/>
          <w:szCs w:val="28"/>
        </w:rPr>
      </w:pPr>
      <w:r w:rsidRPr="001D76B0">
        <w:rPr>
          <w:rFonts w:cs="Times New Roman"/>
          <w:b/>
          <w:bCs/>
          <w:szCs w:val="28"/>
        </w:rPr>
        <w:t>О МЕТОДАХ ОКАЗАНИЯ МЕДИЦИНСКОЙ ПО</w:t>
      </w:r>
    </w:p>
    <w:p w14:paraId="60DD08BC" w14:textId="7F8B11A4" w:rsidR="004209C9" w:rsidRDefault="001D76B0" w:rsidP="001F34A2">
      <w:pPr>
        <w:kinsoku w:val="0"/>
        <w:overflowPunct w:val="0"/>
        <w:autoSpaceDE w:val="0"/>
        <w:autoSpaceDN w:val="0"/>
        <w:adjustRightInd w:val="0"/>
        <w:spacing w:before="2" w:after="0"/>
        <w:ind w:left="155" w:right="255" w:hanging="3"/>
        <w:jc w:val="center"/>
        <w:rPr>
          <w:rFonts w:cs="Times New Roman"/>
          <w:b/>
          <w:bCs/>
          <w:szCs w:val="28"/>
        </w:rPr>
      </w:pPr>
      <w:r w:rsidRPr="001D76B0">
        <w:rPr>
          <w:rFonts w:cs="Times New Roman"/>
          <w:b/>
          <w:bCs/>
          <w:szCs w:val="28"/>
        </w:rPr>
        <w:t>МОЩИ, СВЯЗАННЫХ С НИМИ РИСКАХ, ВИДАХ МЕДИЦИНСКОГО ВМЕШАТЕЛЬСТВА,</w:t>
      </w:r>
      <w:r w:rsidR="001F34A2">
        <w:rPr>
          <w:rFonts w:cs="Times New Roman"/>
          <w:b/>
          <w:bCs/>
          <w:szCs w:val="28"/>
        </w:rPr>
        <w:t xml:space="preserve"> </w:t>
      </w:r>
      <w:r w:rsidRPr="001D76B0">
        <w:rPr>
          <w:rFonts w:cs="Times New Roman"/>
          <w:b/>
          <w:bCs/>
          <w:szCs w:val="28"/>
        </w:rPr>
        <w:t>ИХ ПОСЛЕДСТВИЯХ И ОЖИДАЕМЫХ РЕЗУЛЬТАТАХ ОКАЗАНИЯ МЕДИЦИНСКОЙ ПОМОЩИ</w:t>
      </w:r>
      <w:r w:rsidR="004209C9">
        <w:rPr>
          <w:rFonts w:cs="Times New Roman"/>
          <w:b/>
          <w:bCs/>
          <w:szCs w:val="28"/>
        </w:rPr>
        <w:t>,</w:t>
      </w:r>
    </w:p>
    <w:p w14:paraId="6DFD7D19" w14:textId="1539AE36" w:rsidR="001D76B0" w:rsidRPr="004209C9" w:rsidRDefault="004209C9" w:rsidP="001F34A2">
      <w:pPr>
        <w:kinsoku w:val="0"/>
        <w:overflowPunct w:val="0"/>
        <w:autoSpaceDE w:val="0"/>
        <w:autoSpaceDN w:val="0"/>
        <w:adjustRightInd w:val="0"/>
        <w:spacing w:before="2" w:after="0"/>
        <w:ind w:left="155" w:right="255" w:hanging="3"/>
        <w:jc w:val="center"/>
        <w:rPr>
          <w:rFonts w:cs="Times New Roman"/>
          <w:b/>
          <w:bCs/>
          <w:szCs w:val="28"/>
          <w:u w:val="single"/>
        </w:rPr>
      </w:pPr>
      <w:r w:rsidRPr="004209C9">
        <w:rPr>
          <w:rFonts w:cs="Times New Roman"/>
          <w:b/>
          <w:bCs/>
          <w:szCs w:val="28"/>
          <w:highlight w:val="lightGray"/>
          <w:u w:val="single"/>
        </w:rPr>
        <w:t>ПРИМЕНЯЕМОЙ В ООО «МЕДСАНЧАСТЬ 03»</w:t>
      </w:r>
    </w:p>
    <w:p w14:paraId="30B51CF9" w14:textId="77777777" w:rsidR="001D76B0" w:rsidRPr="001D76B0" w:rsidRDefault="001D76B0" w:rsidP="001D76B0">
      <w:pPr>
        <w:kinsoku w:val="0"/>
        <w:overflowPunct w:val="0"/>
        <w:autoSpaceDE w:val="0"/>
        <w:autoSpaceDN w:val="0"/>
        <w:adjustRightInd w:val="0"/>
        <w:spacing w:before="10" w:after="0"/>
        <w:rPr>
          <w:rFonts w:cs="Times New Roman"/>
          <w:b/>
          <w:bCs/>
          <w:sz w:val="27"/>
          <w:szCs w:val="27"/>
        </w:rPr>
      </w:pPr>
    </w:p>
    <w:p w14:paraId="2F253DB9" w14:textId="77777777" w:rsidR="001D76B0" w:rsidRPr="001D76B0" w:rsidRDefault="001D76B0" w:rsidP="004209C9">
      <w:pPr>
        <w:kinsoku w:val="0"/>
        <w:overflowPunct w:val="0"/>
        <w:autoSpaceDE w:val="0"/>
        <w:autoSpaceDN w:val="0"/>
        <w:adjustRightInd w:val="0"/>
        <w:spacing w:after="0"/>
        <w:ind w:left="39" w:right="142" w:firstLine="707"/>
        <w:jc w:val="both"/>
        <w:rPr>
          <w:rFonts w:cs="Times New Roman"/>
          <w:szCs w:val="28"/>
        </w:rPr>
      </w:pPr>
      <w:r w:rsidRPr="001D76B0">
        <w:rPr>
          <w:rFonts w:cs="Times New Roman"/>
          <w:szCs w:val="28"/>
        </w:rPr>
        <w:t>В соответствии с Федеральным законом от 21 ноября 2011 г. № 323-ФЗ «Об основах охраны здоровья граждан в Российской Федерации» (статьи 2, 31, 33):</w:t>
      </w:r>
    </w:p>
    <w:p w14:paraId="42BD9DB3" w14:textId="77777777" w:rsidR="001D76B0" w:rsidRPr="001D76B0" w:rsidRDefault="001D76B0" w:rsidP="004209C9">
      <w:pPr>
        <w:kinsoku w:val="0"/>
        <w:overflowPunct w:val="0"/>
        <w:autoSpaceDE w:val="0"/>
        <w:autoSpaceDN w:val="0"/>
        <w:adjustRightInd w:val="0"/>
        <w:spacing w:before="2" w:after="0"/>
        <w:ind w:left="39" w:right="140" w:firstLine="707"/>
        <w:jc w:val="both"/>
        <w:rPr>
          <w:rFonts w:cs="Times New Roman"/>
          <w:szCs w:val="28"/>
        </w:rPr>
      </w:pPr>
      <w:r w:rsidRPr="001D76B0">
        <w:rPr>
          <w:rFonts w:cs="Times New Roman"/>
          <w:b/>
          <w:bCs/>
          <w:szCs w:val="28"/>
        </w:rPr>
        <w:t xml:space="preserve">медицинская помощь </w:t>
      </w:r>
      <w:r w:rsidRPr="001D76B0">
        <w:rPr>
          <w:rFonts w:cs="Times New Roman"/>
          <w:szCs w:val="28"/>
        </w:rPr>
        <w:t>- комплекс мероприятий, направленных на поддер- жание и (или) восстановление здоровья и включающих в себя предоставление медицинских услуг;</w:t>
      </w:r>
    </w:p>
    <w:p w14:paraId="7F57BE68" w14:textId="77777777" w:rsidR="001D76B0" w:rsidRPr="001D76B0" w:rsidRDefault="001D76B0" w:rsidP="004209C9">
      <w:pPr>
        <w:kinsoku w:val="0"/>
        <w:overflowPunct w:val="0"/>
        <w:autoSpaceDE w:val="0"/>
        <w:autoSpaceDN w:val="0"/>
        <w:adjustRightInd w:val="0"/>
        <w:spacing w:after="0"/>
        <w:ind w:left="39" w:right="140" w:firstLine="707"/>
        <w:jc w:val="both"/>
        <w:rPr>
          <w:rFonts w:cs="Times New Roman"/>
          <w:szCs w:val="28"/>
        </w:rPr>
      </w:pPr>
      <w:r w:rsidRPr="001D76B0">
        <w:rPr>
          <w:rFonts w:cs="Times New Roman"/>
          <w:b/>
          <w:bCs/>
          <w:szCs w:val="28"/>
        </w:rPr>
        <w:t xml:space="preserve">медицинская услуга </w:t>
      </w:r>
      <w:r w:rsidRPr="001D76B0">
        <w:rPr>
          <w:rFonts w:cs="Times New Roman"/>
          <w:szCs w:val="28"/>
        </w:rPr>
        <w:t>- медицинское вмешательство или комплекс меди- цинских вмешательств, направленных на профилактику, диагностику и лечение заболеваний, медицинскую реабилитацию и имеющих самостоятельное закон- ченное значение;</w:t>
      </w:r>
    </w:p>
    <w:p w14:paraId="64308893" w14:textId="77777777" w:rsidR="001D76B0" w:rsidRPr="001D76B0" w:rsidRDefault="001D76B0" w:rsidP="004209C9">
      <w:pPr>
        <w:kinsoku w:val="0"/>
        <w:overflowPunct w:val="0"/>
        <w:autoSpaceDE w:val="0"/>
        <w:autoSpaceDN w:val="0"/>
        <w:adjustRightInd w:val="0"/>
        <w:spacing w:after="0"/>
        <w:ind w:left="39" w:right="140" w:firstLine="707"/>
        <w:jc w:val="both"/>
        <w:rPr>
          <w:rFonts w:cs="Times New Roman"/>
          <w:szCs w:val="28"/>
        </w:rPr>
      </w:pPr>
      <w:r w:rsidRPr="001D76B0">
        <w:rPr>
          <w:rFonts w:cs="Times New Roman"/>
          <w:b/>
          <w:bCs/>
          <w:szCs w:val="28"/>
        </w:rPr>
        <w:t xml:space="preserve">медицинское вмешательство </w:t>
      </w:r>
      <w:r w:rsidRPr="001D76B0">
        <w:rPr>
          <w:rFonts w:cs="Times New Roman"/>
          <w:szCs w:val="28"/>
        </w:rPr>
        <w:t xml:space="preserve">- выполняемые медицинским работником и иным работником, </w:t>
      </w:r>
      <w:hyperlink r:id="rId7" w:history="1">
        <w:r w:rsidRPr="001D76B0">
          <w:rPr>
            <w:rFonts w:cs="Times New Roman"/>
            <w:szCs w:val="28"/>
          </w:rPr>
          <w:t xml:space="preserve">имеющим право </w:t>
        </w:r>
      </w:hyperlink>
      <w:r w:rsidRPr="001D76B0">
        <w:rPr>
          <w:rFonts w:cs="Times New Roman"/>
          <w:szCs w:val="28"/>
        </w:rPr>
        <w:t>на осуществление медицинской деятельно- сти, по отношению к пациенту, затрагивающие физическое или психическое со- стояние человека и имеющие профилактическую, исследовательскую, диагно- стическую,</w:t>
      </w:r>
      <w:r w:rsidRPr="001D76B0">
        <w:rPr>
          <w:rFonts w:cs="Times New Roman"/>
          <w:spacing w:val="59"/>
          <w:szCs w:val="28"/>
        </w:rPr>
        <w:t xml:space="preserve"> </w:t>
      </w:r>
      <w:r w:rsidRPr="001D76B0">
        <w:rPr>
          <w:rFonts w:cs="Times New Roman"/>
          <w:szCs w:val="28"/>
        </w:rPr>
        <w:t>лечебную,</w:t>
      </w:r>
      <w:r w:rsidRPr="001D76B0">
        <w:rPr>
          <w:rFonts w:cs="Times New Roman"/>
          <w:spacing w:val="59"/>
          <w:szCs w:val="28"/>
        </w:rPr>
        <w:t xml:space="preserve"> </w:t>
      </w:r>
      <w:r w:rsidRPr="001D76B0">
        <w:rPr>
          <w:rFonts w:cs="Times New Roman"/>
          <w:szCs w:val="28"/>
        </w:rPr>
        <w:t>реабилитационную</w:t>
      </w:r>
      <w:r w:rsidRPr="001D76B0">
        <w:rPr>
          <w:rFonts w:cs="Times New Roman"/>
          <w:spacing w:val="61"/>
          <w:szCs w:val="28"/>
        </w:rPr>
        <w:t xml:space="preserve"> </w:t>
      </w:r>
      <w:r w:rsidRPr="001D76B0">
        <w:rPr>
          <w:rFonts w:cs="Times New Roman"/>
          <w:szCs w:val="28"/>
        </w:rPr>
        <w:t>направленность</w:t>
      </w:r>
      <w:r w:rsidRPr="001D76B0">
        <w:rPr>
          <w:rFonts w:cs="Times New Roman"/>
          <w:spacing w:val="60"/>
          <w:szCs w:val="28"/>
        </w:rPr>
        <w:t xml:space="preserve"> </w:t>
      </w:r>
      <w:r w:rsidRPr="001D76B0">
        <w:rPr>
          <w:rFonts w:cs="Times New Roman"/>
          <w:szCs w:val="28"/>
        </w:rPr>
        <w:t>виды</w:t>
      </w:r>
      <w:r w:rsidRPr="001D76B0">
        <w:rPr>
          <w:rFonts w:cs="Times New Roman"/>
          <w:spacing w:val="60"/>
          <w:szCs w:val="28"/>
        </w:rPr>
        <w:t xml:space="preserve"> </w:t>
      </w:r>
      <w:r w:rsidRPr="001D76B0">
        <w:rPr>
          <w:rFonts w:cs="Times New Roman"/>
          <w:szCs w:val="28"/>
        </w:rPr>
        <w:t>медицинских обследований и (или) медицинских манипуляций, а также искусственное преры- вание беременности;</w:t>
      </w:r>
    </w:p>
    <w:p w14:paraId="34F465B7" w14:textId="77777777" w:rsidR="001D76B0" w:rsidRPr="001D76B0" w:rsidRDefault="001D76B0" w:rsidP="004209C9">
      <w:pPr>
        <w:kinsoku w:val="0"/>
        <w:overflowPunct w:val="0"/>
        <w:autoSpaceDE w:val="0"/>
        <w:autoSpaceDN w:val="0"/>
        <w:adjustRightInd w:val="0"/>
        <w:spacing w:after="0"/>
        <w:ind w:left="39" w:right="137" w:firstLine="707"/>
        <w:jc w:val="both"/>
        <w:rPr>
          <w:rFonts w:cs="Times New Roman"/>
          <w:szCs w:val="28"/>
        </w:rPr>
      </w:pPr>
      <w:r w:rsidRPr="001D76B0">
        <w:rPr>
          <w:rFonts w:cs="Times New Roman"/>
          <w:b/>
          <w:bCs/>
          <w:szCs w:val="28"/>
        </w:rPr>
        <w:t xml:space="preserve">профилактика </w:t>
      </w:r>
      <w:r w:rsidRPr="001D76B0">
        <w:rPr>
          <w:rFonts w:cs="Times New Roman"/>
          <w:szCs w:val="28"/>
        </w:rPr>
        <w:t>-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 торов среды его обитания;</w:t>
      </w:r>
    </w:p>
    <w:p w14:paraId="1EEEF00E" w14:textId="77777777" w:rsidR="001D76B0" w:rsidRPr="001D76B0" w:rsidRDefault="001D76B0" w:rsidP="004209C9">
      <w:pPr>
        <w:kinsoku w:val="0"/>
        <w:overflowPunct w:val="0"/>
        <w:autoSpaceDE w:val="0"/>
        <w:autoSpaceDN w:val="0"/>
        <w:adjustRightInd w:val="0"/>
        <w:spacing w:before="1" w:after="0"/>
        <w:ind w:left="39" w:right="140" w:firstLine="707"/>
        <w:jc w:val="both"/>
        <w:rPr>
          <w:rFonts w:cs="Times New Roman"/>
          <w:szCs w:val="28"/>
        </w:rPr>
      </w:pPr>
      <w:r w:rsidRPr="001D76B0">
        <w:rPr>
          <w:rFonts w:cs="Times New Roman"/>
          <w:b/>
          <w:bCs/>
          <w:szCs w:val="28"/>
        </w:rPr>
        <w:t xml:space="preserve">диагностика </w:t>
      </w:r>
      <w:r w:rsidRPr="001D76B0">
        <w:rPr>
          <w:rFonts w:cs="Times New Roman"/>
          <w:szCs w:val="28"/>
        </w:rPr>
        <w:t>- комплекс медицинских вмешательств, направленных на распознавание состояний или установление факта наличия либо отсутствия за- болеваний, осуществляемых посредством сбора и анализа жалоб пациента, дан- ных его анамнеза и осмотра, проведения лабораторных, инструментальных, па- толого-анатомических и иных исследований в целях определения диагноза, вы- бора мероприятий по лечению пациента и (или) контроля за осуществлением этих мероприятий;</w:t>
      </w:r>
    </w:p>
    <w:p w14:paraId="4F7C0301" w14:textId="77777777" w:rsidR="001D76B0" w:rsidRPr="001D76B0" w:rsidRDefault="001D76B0" w:rsidP="004209C9">
      <w:pPr>
        <w:kinsoku w:val="0"/>
        <w:overflowPunct w:val="0"/>
        <w:autoSpaceDE w:val="0"/>
        <w:autoSpaceDN w:val="0"/>
        <w:adjustRightInd w:val="0"/>
        <w:spacing w:after="0"/>
        <w:ind w:left="39" w:right="140" w:firstLine="707"/>
        <w:jc w:val="both"/>
        <w:rPr>
          <w:rFonts w:cs="Times New Roman"/>
          <w:szCs w:val="28"/>
        </w:rPr>
      </w:pPr>
      <w:r w:rsidRPr="001D76B0">
        <w:rPr>
          <w:rFonts w:cs="Times New Roman"/>
          <w:b/>
          <w:bCs/>
          <w:szCs w:val="28"/>
        </w:rPr>
        <w:t xml:space="preserve">лечение </w:t>
      </w:r>
      <w:r w:rsidRPr="001D76B0">
        <w:rPr>
          <w:rFonts w:cs="Times New Roman"/>
          <w:szCs w:val="28"/>
        </w:rPr>
        <w:t>- комплекс медицинских вмешательств, выполняемых по назначе- нию медицинского работника, целью которых является устранение или облегче- ние проявлений заболевания или заболеваний либо состояний пациента, восста- новление или улучшение его здоровья, трудоспособности и качества жизни;</w:t>
      </w:r>
    </w:p>
    <w:p w14:paraId="638C26DC" w14:textId="77777777" w:rsidR="001D76B0" w:rsidRPr="001D76B0" w:rsidRDefault="001D76B0" w:rsidP="001F34A2">
      <w:pPr>
        <w:tabs>
          <w:tab w:val="left" w:pos="1134"/>
        </w:tabs>
        <w:kinsoku w:val="0"/>
        <w:overflowPunct w:val="0"/>
        <w:autoSpaceDE w:val="0"/>
        <w:autoSpaceDN w:val="0"/>
        <w:adjustRightInd w:val="0"/>
        <w:spacing w:after="0"/>
        <w:ind w:left="39" w:right="140" w:firstLine="528"/>
        <w:jc w:val="both"/>
        <w:rPr>
          <w:rFonts w:cs="Times New Roman"/>
          <w:szCs w:val="28"/>
        </w:rPr>
      </w:pPr>
      <w:r w:rsidRPr="001D76B0">
        <w:rPr>
          <w:rFonts w:cs="Times New Roman"/>
          <w:b/>
          <w:bCs/>
          <w:szCs w:val="28"/>
        </w:rPr>
        <w:lastRenderedPageBreak/>
        <w:t xml:space="preserve">заболевание </w:t>
      </w:r>
      <w:r w:rsidRPr="001D76B0">
        <w:rPr>
          <w:rFonts w:cs="Times New Roman"/>
          <w:szCs w:val="28"/>
        </w:rPr>
        <w:t>- возникающее в связи с воздействием патогенных факторов нарушение деятельности организма, работоспособности, способности адаптиро- ваться к изменяющимся условиям внешней и внутренней среды при одновремен- ном изменении защитно-компенсаторных и защитно-приспособительных реак-</w:t>
      </w:r>
    </w:p>
    <w:p w14:paraId="12BBBC89" w14:textId="77777777" w:rsidR="001D76B0" w:rsidRPr="001D76B0" w:rsidRDefault="001D76B0" w:rsidP="001F34A2">
      <w:pPr>
        <w:tabs>
          <w:tab w:val="left" w:pos="1134"/>
        </w:tabs>
        <w:kinsoku w:val="0"/>
        <w:overflowPunct w:val="0"/>
        <w:autoSpaceDE w:val="0"/>
        <w:autoSpaceDN w:val="0"/>
        <w:adjustRightInd w:val="0"/>
        <w:spacing w:after="0" w:line="295" w:lineRule="exact"/>
        <w:ind w:left="39" w:firstLine="528"/>
        <w:rPr>
          <w:rFonts w:cs="Times New Roman"/>
          <w:szCs w:val="28"/>
        </w:rPr>
      </w:pPr>
      <w:r w:rsidRPr="001D76B0">
        <w:rPr>
          <w:rFonts w:cs="Times New Roman"/>
          <w:szCs w:val="28"/>
        </w:rPr>
        <w:t>ций и механизмов организма;</w:t>
      </w:r>
    </w:p>
    <w:p w14:paraId="473C9BDA" w14:textId="77777777" w:rsidR="001D76B0" w:rsidRPr="001D76B0" w:rsidRDefault="001D76B0" w:rsidP="001F34A2">
      <w:pPr>
        <w:tabs>
          <w:tab w:val="left" w:pos="1134"/>
        </w:tabs>
        <w:kinsoku w:val="0"/>
        <w:overflowPunct w:val="0"/>
        <w:autoSpaceDE w:val="0"/>
        <w:autoSpaceDN w:val="0"/>
        <w:adjustRightInd w:val="0"/>
        <w:spacing w:after="0" w:line="295" w:lineRule="exact"/>
        <w:ind w:left="39" w:firstLine="528"/>
        <w:rPr>
          <w:rFonts w:cs="Times New Roman"/>
          <w:szCs w:val="28"/>
        </w:rPr>
        <w:sectPr w:rsidR="001D76B0" w:rsidRPr="001D76B0" w:rsidSect="00C21B5C">
          <w:pgSz w:w="11910" w:h="16840"/>
          <w:pgMar w:top="720" w:right="720" w:bottom="720" w:left="720" w:header="720" w:footer="720" w:gutter="0"/>
          <w:cols w:space="720"/>
          <w:noEndnote/>
          <w:docGrid w:linePitch="381"/>
        </w:sectPr>
      </w:pPr>
    </w:p>
    <w:p w14:paraId="7B33C9FE" w14:textId="77777777" w:rsidR="001D76B0" w:rsidRPr="001D76B0" w:rsidRDefault="001D76B0" w:rsidP="001F34A2">
      <w:pPr>
        <w:tabs>
          <w:tab w:val="left" w:pos="1134"/>
        </w:tabs>
        <w:kinsoku w:val="0"/>
        <w:overflowPunct w:val="0"/>
        <w:autoSpaceDE w:val="0"/>
        <w:autoSpaceDN w:val="0"/>
        <w:adjustRightInd w:val="0"/>
        <w:spacing w:before="173" w:after="0"/>
        <w:ind w:left="39" w:right="140" w:firstLine="528"/>
        <w:jc w:val="both"/>
        <w:rPr>
          <w:rFonts w:cs="Times New Roman"/>
          <w:szCs w:val="28"/>
        </w:rPr>
      </w:pPr>
      <w:r w:rsidRPr="001D76B0">
        <w:rPr>
          <w:rFonts w:cs="Times New Roman"/>
          <w:b/>
          <w:bCs/>
          <w:szCs w:val="28"/>
        </w:rPr>
        <w:t xml:space="preserve">состояние </w:t>
      </w:r>
      <w:r w:rsidRPr="001D76B0">
        <w:rPr>
          <w:rFonts w:cs="Times New Roman"/>
          <w:szCs w:val="28"/>
        </w:rPr>
        <w:t>- изменения организма, возникающие в связи с воздействием патогенных и (или) физиологических факторов и требующие оказания медицин- ской помощи;</w:t>
      </w:r>
    </w:p>
    <w:p w14:paraId="0CD90046" w14:textId="77777777" w:rsidR="001D76B0" w:rsidRPr="001D76B0" w:rsidRDefault="001D76B0" w:rsidP="001F34A2">
      <w:pPr>
        <w:tabs>
          <w:tab w:val="left" w:pos="1134"/>
        </w:tabs>
        <w:kinsoku w:val="0"/>
        <w:overflowPunct w:val="0"/>
        <w:autoSpaceDE w:val="0"/>
        <w:autoSpaceDN w:val="0"/>
        <w:adjustRightInd w:val="0"/>
        <w:spacing w:before="2" w:after="0"/>
        <w:ind w:left="39" w:right="139" w:firstLine="528"/>
        <w:jc w:val="both"/>
        <w:rPr>
          <w:rFonts w:cs="Times New Roman"/>
          <w:szCs w:val="28"/>
        </w:rPr>
      </w:pPr>
      <w:r w:rsidRPr="001D76B0">
        <w:rPr>
          <w:rFonts w:cs="Times New Roman"/>
          <w:b/>
          <w:bCs/>
          <w:szCs w:val="28"/>
        </w:rPr>
        <w:t xml:space="preserve">основное заболевание </w:t>
      </w:r>
      <w:r w:rsidRPr="001D76B0">
        <w:rPr>
          <w:rFonts w:cs="Times New Roman"/>
          <w:szCs w:val="28"/>
        </w:rPr>
        <w:t>-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7BEC3F97" w14:textId="77777777" w:rsidR="001D76B0" w:rsidRPr="001D76B0" w:rsidRDefault="001D76B0" w:rsidP="001F34A2">
      <w:pPr>
        <w:tabs>
          <w:tab w:val="left" w:pos="1134"/>
        </w:tabs>
        <w:kinsoku w:val="0"/>
        <w:overflowPunct w:val="0"/>
        <w:autoSpaceDE w:val="0"/>
        <w:autoSpaceDN w:val="0"/>
        <w:adjustRightInd w:val="0"/>
        <w:spacing w:after="0"/>
        <w:ind w:left="39" w:right="140" w:firstLine="528"/>
        <w:jc w:val="both"/>
        <w:rPr>
          <w:rFonts w:cs="Times New Roman"/>
          <w:szCs w:val="28"/>
        </w:rPr>
      </w:pPr>
      <w:r w:rsidRPr="001D76B0">
        <w:rPr>
          <w:rFonts w:cs="Times New Roman"/>
          <w:b/>
          <w:bCs/>
          <w:szCs w:val="28"/>
        </w:rPr>
        <w:t xml:space="preserve">сопутствующее заболевание </w:t>
      </w:r>
      <w:r w:rsidRPr="001D76B0">
        <w:rPr>
          <w:rFonts w:cs="Times New Roman"/>
          <w:szCs w:val="28"/>
        </w:rPr>
        <w:t>- заболевание, которое не имеет причинно- следственной связи с основным заболеванием, уступает ему в степени необходи- мости оказания медицинской помощи, влияния на работоспособность, опасности для жизни и здоровья и не является причиной смерти;</w:t>
      </w:r>
    </w:p>
    <w:p w14:paraId="31506C9B" w14:textId="77777777" w:rsidR="001D76B0" w:rsidRPr="001D76B0" w:rsidRDefault="001D76B0" w:rsidP="001F34A2">
      <w:pPr>
        <w:tabs>
          <w:tab w:val="left" w:pos="1134"/>
        </w:tabs>
        <w:kinsoku w:val="0"/>
        <w:overflowPunct w:val="0"/>
        <w:autoSpaceDE w:val="0"/>
        <w:autoSpaceDN w:val="0"/>
        <w:adjustRightInd w:val="0"/>
        <w:spacing w:after="0"/>
        <w:ind w:left="39" w:right="138" w:firstLine="528"/>
        <w:jc w:val="both"/>
        <w:rPr>
          <w:rFonts w:cs="Times New Roman"/>
          <w:szCs w:val="28"/>
        </w:rPr>
      </w:pPr>
      <w:r w:rsidRPr="001D76B0">
        <w:rPr>
          <w:rFonts w:cs="Times New Roman"/>
          <w:b/>
          <w:bCs/>
          <w:szCs w:val="28"/>
        </w:rPr>
        <w:t xml:space="preserve">тяжесть заболевания или состояния </w:t>
      </w:r>
      <w:r w:rsidRPr="001D76B0">
        <w:rPr>
          <w:rFonts w:cs="Times New Roman"/>
          <w:szCs w:val="28"/>
        </w:rPr>
        <w:t>- критерий, определяющий степень поражения органов и (или) систем организма человека либо нарушения их функ- ций, обусловленные заболеванием или состоянием либо их осложнением.</w:t>
      </w:r>
    </w:p>
    <w:p w14:paraId="75634DBF" w14:textId="77777777" w:rsidR="001D76B0" w:rsidRPr="001D76B0" w:rsidRDefault="001D76B0" w:rsidP="001F34A2">
      <w:pPr>
        <w:tabs>
          <w:tab w:val="left" w:pos="1134"/>
        </w:tabs>
        <w:kinsoku w:val="0"/>
        <w:overflowPunct w:val="0"/>
        <w:autoSpaceDE w:val="0"/>
        <w:autoSpaceDN w:val="0"/>
        <w:adjustRightInd w:val="0"/>
        <w:spacing w:before="1" w:after="0" w:line="322" w:lineRule="exact"/>
        <w:ind w:left="39" w:firstLine="528"/>
        <w:rPr>
          <w:rFonts w:cs="Times New Roman"/>
          <w:szCs w:val="28"/>
        </w:rPr>
      </w:pPr>
      <w:r w:rsidRPr="001D76B0">
        <w:rPr>
          <w:rFonts w:cs="Times New Roman"/>
          <w:b/>
          <w:bCs/>
          <w:szCs w:val="28"/>
        </w:rPr>
        <w:t xml:space="preserve">Медицинская помощь </w:t>
      </w:r>
      <w:r w:rsidRPr="001D76B0">
        <w:rPr>
          <w:rFonts w:cs="Times New Roman"/>
          <w:szCs w:val="28"/>
        </w:rPr>
        <w:t>оказывается медицинскими организациями</w:t>
      </w:r>
      <w:r w:rsidRPr="001D76B0">
        <w:rPr>
          <w:rFonts w:cs="Times New Roman"/>
          <w:spacing w:val="52"/>
          <w:szCs w:val="28"/>
        </w:rPr>
        <w:t xml:space="preserve"> </w:t>
      </w:r>
      <w:r w:rsidRPr="001D76B0">
        <w:rPr>
          <w:rFonts w:cs="Times New Roman"/>
          <w:szCs w:val="28"/>
        </w:rPr>
        <w:t>и</w:t>
      </w:r>
    </w:p>
    <w:p w14:paraId="7DAA979D" w14:textId="77777777" w:rsidR="001D76B0" w:rsidRPr="001D76B0" w:rsidRDefault="001D76B0" w:rsidP="001F34A2">
      <w:pPr>
        <w:tabs>
          <w:tab w:val="left" w:pos="1134"/>
        </w:tabs>
        <w:kinsoku w:val="0"/>
        <w:overflowPunct w:val="0"/>
        <w:autoSpaceDE w:val="0"/>
        <w:autoSpaceDN w:val="0"/>
        <w:adjustRightInd w:val="0"/>
        <w:spacing w:after="0" w:line="322" w:lineRule="exact"/>
        <w:ind w:left="39" w:firstLine="528"/>
        <w:rPr>
          <w:rFonts w:cs="Times New Roman"/>
          <w:szCs w:val="28"/>
        </w:rPr>
      </w:pPr>
      <w:r w:rsidRPr="001D76B0">
        <w:rPr>
          <w:rFonts w:cs="Times New Roman"/>
          <w:b/>
          <w:bCs/>
          <w:szCs w:val="28"/>
        </w:rPr>
        <w:t xml:space="preserve">классифицируется по видам, условиям и форме </w:t>
      </w:r>
      <w:r w:rsidRPr="001D76B0">
        <w:rPr>
          <w:rFonts w:cs="Times New Roman"/>
          <w:szCs w:val="28"/>
        </w:rPr>
        <w:t>оказания такой помощи.</w:t>
      </w:r>
    </w:p>
    <w:p w14:paraId="14874C5D" w14:textId="77777777" w:rsidR="001D76B0" w:rsidRPr="001D76B0" w:rsidRDefault="001D76B0" w:rsidP="001F34A2">
      <w:pPr>
        <w:tabs>
          <w:tab w:val="left" w:pos="1134"/>
        </w:tabs>
        <w:kinsoku w:val="0"/>
        <w:overflowPunct w:val="0"/>
        <w:autoSpaceDE w:val="0"/>
        <w:autoSpaceDN w:val="0"/>
        <w:adjustRightInd w:val="0"/>
        <w:spacing w:after="0" w:line="322" w:lineRule="exact"/>
        <w:ind w:left="39" w:firstLine="528"/>
        <w:outlineLvl w:val="0"/>
        <w:rPr>
          <w:rFonts w:cs="Times New Roman"/>
          <w:b/>
          <w:bCs/>
          <w:szCs w:val="28"/>
        </w:rPr>
      </w:pPr>
      <w:r w:rsidRPr="001D76B0">
        <w:rPr>
          <w:rFonts w:cs="Times New Roman"/>
          <w:b/>
          <w:bCs/>
          <w:szCs w:val="28"/>
        </w:rPr>
        <w:t>К видам медицинской помощи относятся:</w:t>
      </w:r>
    </w:p>
    <w:p w14:paraId="258935AC" w14:textId="77777777" w:rsidR="001D76B0" w:rsidRPr="001D76B0" w:rsidRDefault="001F34A2" w:rsidP="001F34A2">
      <w:pPr>
        <w:numPr>
          <w:ilvl w:val="0"/>
          <w:numId w:val="11"/>
        </w:numPr>
        <w:tabs>
          <w:tab w:val="left" w:pos="1134"/>
          <w:tab w:val="left" w:pos="1475"/>
        </w:tabs>
        <w:kinsoku w:val="0"/>
        <w:overflowPunct w:val="0"/>
        <w:autoSpaceDE w:val="0"/>
        <w:autoSpaceDN w:val="0"/>
        <w:adjustRightInd w:val="0"/>
        <w:spacing w:after="0" w:line="322" w:lineRule="exact"/>
        <w:ind w:left="39" w:firstLine="528"/>
        <w:rPr>
          <w:rFonts w:cs="Times New Roman"/>
          <w:szCs w:val="28"/>
        </w:rPr>
      </w:pPr>
      <w:hyperlink r:id="rId8" w:history="1">
        <w:r w:rsidR="001D76B0" w:rsidRPr="001D76B0">
          <w:rPr>
            <w:rFonts w:cs="Times New Roman"/>
            <w:szCs w:val="28"/>
          </w:rPr>
          <w:t>первичная медико-санитарная помощь</w:t>
        </w:r>
      </w:hyperlink>
      <w:r w:rsidR="001D76B0" w:rsidRPr="001D76B0">
        <w:rPr>
          <w:rFonts w:cs="Times New Roman"/>
          <w:szCs w:val="28"/>
        </w:rPr>
        <w:t>;</w:t>
      </w:r>
    </w:p>
    <w:p w14:paraId="1BDCCF91" w14:textId="77777777" w:rsidR="001D76B0" w:rsidRPr="001D76B0" w:rsidRDefault="001F34A2" w:rsidP="001F34A2">
      <w:pPr>
        <w:numPr>
          <w:ilvl w:val="0"/>
          <w:numId w:val="11"/>
        </w:numPr>
        <w:tabs>
          <w:tab w:val="left" w:pos="1134"/>
          <w:tab w:val="left" w:pos="1516"/>
        </w:tabs>
        <w:kinsoku w:val="0"/>
        <w:overflowPunct w:val="0"/>
        <w:autoSpaceDE w:val="0"/>
        <w:autoSpaceDN w:val="0"/>
        <w:adjustRightInd w:val="0"/>
        <w:spacing w:after="0"/>
        <w:ind w:left="39" w:right="141" w:firstLine="528"/>
        <w:jc w:val="both"/>
        <w:rPr>
          <w:rFonts w:cs="Times New Roman"/>
          <w:szCs w:val="28"/>
        </w:rPr>
      </w:pPr>
      <w:hyperlink r:id="rId9" w:history="1">
        <w:r w:rsidR="001D76B0" w:rsidRPr="001D76B0">
          <w:rPr>
            <w:rFonts w:cs="Times New Roman"/>
            <w:szCs w:val="28"/>
          </w:rPr>
          <w:t>специализированная, в том числе высокотехнологичная, медицинская</w:t>
        </w:r>
      </w:hyperlink>
      <w:hyperlink r:id="rId10" w:history="1">
        <w:r w:rsidR="001D76B0" w:rsidRPr="001D76B0">
          <w:rPr>
            <w:rFonts w:cs="Times New Roman"/>
            <w:spacing w:val="63"/>
            <w:szCs w:val="28"/>
          </w:rPr>
          <w:t xml:space="preserve"> </w:t>
        </w:r>
        <w:r w:rsidR="001D76B0" w:rsidRPr="001D76B0">
          <w:rPr>
            <w:rFonts w:cs="Times New Roman"/>
            <w:szCs w:val="28"/>
          </w:rPr>
          <w:t>помощь</w:t>
        </w:r>
      </w:hyperlink>
      <w:r w:rsidR="001D76B0" w:rsidRPr="001D76B0">
        <w:rPr>
          <w:rFonts w:cs="Times New Roman"/>
          <w:szCs w:val="28"/>
        </w:rPr>
        <w:t>;</w:t>
      </w:r>
    </w:p>
    <w:p w14:paraId="0113BD7B" w14:textId="77777777" w:rsidR="001D76B0" w:rsidRPr="001D76B0" w:rsidRDefault="001F34A2" w:rsidP="001F34A2">
      <w:pPr>
        <w:numPr>
          <w:ilvl w:val="0"/>
          <w:numId w:val="11"/>
        </w:numPr>
        <w:tabs>
          <w:tab w:val="left" w:pos="1134"/>
          <w:tab w:val="left" w:pos="1475"/>
        </w:tabs>
        <w:kinsoku w:val="0"/>
        <w:overflowPunct w:val="0"/>
        <w:autoSpaceDE w:val="0"/>
        <w:autoSpaceDN w:val="0"/>
        <w:adjustRightInd w:val="0"/>
        <w:spacing w:before="1" w:after="0" w:line="322" w:lineRule="exact"/>
        <w:ind w:left="39" w:firstLine="528"/>
        <w:rPr>
          <w:rFonts w:cs="Times New Roman"/>
          <w:szCs w:val="28"/>
        </w:rPr>
      </w:pPr>
      <w:hyperlink r:id="rId11" w:history="1">
        <w:r w:rsidR="001D76B0" w:rsidRPr="001D76B0">
          <w:rPr>
            <w:rFonts w:cs="Times New Roman"/>
            <w:szCs w:val="28"/>
          </w:rPr>
          <w:t>скорая, в том числе скорая специализированная, медицинская помощь</w:t>
        </w:r>
      </w:hyperlink>
      <w:r w:rsidR="001D76B0" w:rsidRPr="001D76B0">
        <w:rPr>
          <w:rFonts w:cs="Times New Roman"/>
          <w:szCs w:val="28"/>
        </w:rPr>
        <w:t>;</w:t>
      </w:r>
    </w:p>
    <w:p w14:paraId="6D58B5F4" w14:textId="77777777" w:rsidR="001D76B0" w:rsidRPr="001D76B0" w:rsidRDefault="001F34A2" w:rsidP="001F34A2">
      <w:pPr>
        <w:numPr>
          <w:ilvl w:val="0"/>
          <w:numId w:val="11"/>
        </w:numPr>
        <w:tabs>
          <w:tab w:val="left" w:pos="1134"/>
          <w:tab w:val="left" w:pos="1475"/>
        </w:tabs>
        <w:kinsoku w:val="0"/>
        <w:overflowPunct w:val="0"/>
        <w:autoSpaceDE w:val="0"/>
        <w:autoSpaceDN w:val="0"/>
        <w:adjustRightInd w:val="0"/>
        <w:spacing w:after="0" w:line="322" w:lineRule="exact"/>
        <w:ind w:left="39" w:firstLine="528"/>
        <w:rPr>
          <w:rFonts w:cs="Times New Roman"/>
          <w:szCs w:val="28"/>
        </w:rPr>
      </w:pPr>
      <w:hyperlink r:id="rId12" w:history="1">
        <w:r w:rsidR="001D76B0" w:rsidRPr="001D76B0">
          <w:rPr>
            <w:rFonts w:cs="Times New Roman"/>
            <w:szCs w:val="28"/>
          </w:rPr>
          <w:t>паллиативная медицинская помощь</w:t>
        </w:r>
      </w:hyperlink>
      <w:r w:rsidR="001D76B0" w:rsidRPr="001D76B0">
        <w:rPr>
          <w:rFonts w:cs="Times New Roman"/>
          <w:szCs w:val="28"/>
        </w:rPr>
        <w:t>.</w:t>
      </w:r>
    </w:p>
    <w:p w14:paraId="7F493A2A" w14:textId="77777777" w:rsidR="001D76B0" w:rsidRPr="001D76B0" w:rsidRDefault="001D76B0" w:rsidP="001F34A2">
      <w:pPr>
        <w:tabs>
          <w:tab w:val="left" w:pos="1134"/>
        </w:tabs>
        <w:kinsoku w:val="0"/>
        <w:overflowPunct w:val="0"/>
        <w:autoSpaceDE w:val="0"/>
        <w:autoSpaceDN w:val="0"/>
        <w:adjustRightInd w:val="0"/>
        <w:spacing w:after="0" w:line="322" w:lineRule="exact"/>
        <w:ind w:left="39" w:firstLine="528"/>
        <w:outlineLvl w:val="0"/>
        <w:rPr>
          <w:rFonts w:cs="Times New Roman"/>
          <w:szCs w:val="28"/>
        </w:rPr>
      </w:pPr>
      <w:r w:rsidRPr="001D76B0">
        <w:rPr>
          <w:rFonts w:cs="Times New Roman"/>
          <w:b/>
          <w:bCs/>
          <w:szCs w:val="28"/>
        </w:rPr>
        <w:t>Медицинская помощь может оказываться в следующих условиях</w:t>
      </w:r>
      <w:r w:rsidRPr="001D76B0">
        <w:rPr>
          <w:rFonts w:cs="Times New Roman"/>
          <w:szCs w:val="28"/>
        </w:rPr>
        <w:t>:</w:t>
      </w:r>
    </w:p>
    <w:p w14:paraId="3749519F" w14:textId="77777777" w:rsidR="001D76B0" w:rsidRPr="001D76B0" w:rsidRDefault="001D76B0" w:rsidP="001F34A2">
      <w:pPr>
        <w:numPr>
          <w:ilvl w:val="0"/>
          <w:numId w:val="10"/>
        </w:numPr>
        <w:tabs>
          <w:tab w:val="left" w:pos="1134"/>
          <w:tab w:val="left" w:pos="1487"/>
        </w:tabs>
        <w:kinsoku w:val="0"/>
        <w:overflowPunct w:val="0"/>
        <w:autoSpaceDE w:val="0"/>
        <w:autoSpaceDN w:val="0"/>
        <w:adjustRightInd w:val="0"/>
        <w:spacing w:after="0"/>
        <w:ind w:left="39" w:right="140" w:firstLine="528"/>
        <w:jc w:val="both"/>
        <w:rPr>
          <w:rFonts w:cs="Times New Roman"/>
          <w:szCs w:val="28"/>
        </w:rPr>
      </w:pPr>
      <w:r w:rsidRPr="001D76B0">
        <w:rPr>
          <w:rFonts w:cs="Times New Roman"/>
          <w:szCs w:val="28"/>
        </w:rPr>
        <w:t>вне</w:t>
      </w:r>
      <w:r w:rsidRPr="001D76B0">
        <w:rPr>
          <w:rFonts w:cs="Times New Roman"/>
          <w:spacing w:val="12"/>
          <w:szCs w:val="28"/>
        </w:rPr>
        <w:t xml:space="preserve"> </w:t>
      </w:r>
      <w:r w:rsidRPr="001D76B0">
        <w:rPr>
          <w:rFonts w:cs="Times New Roman"/>
          <w:szCs w:val="28"/>
        </w:rPr>
        <w:t>медицинской</w:t>
      </w:r>
      <w:r w:rsidRPr="001D76B0">
        <w:rPr>
          <w:rFonts w:cs="Times New Roman"/>
          <w:spacing w:val="12"/>
          <w:szCs w:val="28"/>
        </w:rPr>
        <w:t xml:space="preserve"> </w:t>
      </w:r>
      <w:r w:rsidRPr="001D76B0">
        <w:rPr>
          <w:rFonts w:cs="Times New Roman"/>
          <w:szCs w:val="28"/>
        </w:rPr>
        <w:t>организации</w:t>
      </w:r>
      <w:r w:rsidRPr="001D76B0">
        <w:rPr>
          <w:rFonts w:cs="Times New Roman"/>
          <w:spacing w:val="13"/>
          <w:szCs w:val="28"/>
        </w:rPr>
        <w:t xml:space="preserve"> </w:t>
      </w:r>
      <w:r w:rsidRPr="001D76B0">
        <w:rPr>
          <w:rFonts w:cs="Times New Roman"/>
          <w:szCs w:val="28"/>
        </w:rPr>
        <w:t>(по</w:t>
      </w:r>
      <w:r w:rsidRPr="001D76B0">
        <w:rPr>
          <w:rFonts w:cs="Times New Roman"/>
          <w:spacing w:val="12"/>
          <w:szCs w:val="28"/>
        </w:rPr>
        <w:t xml:space="preserve"> </w:t>
      </w:r>
      <w:r w:rsidRPr="001D76B0">
        <w:rPr>
          <w:rFonts w:cs="Times New Roman"/>
          <w:szCs w:val="28"/>
        </w:rPr>
        <w:t>месту</w:t>
      </w:r>
      <w:r w:rsidRPr="001D76B0">
        <w:rPr>
          <w:rFonts w:cs="Times New Roman"/>
          <w:spacing w:val="12"/>
          <w:szCs w:val="28"/>
        </w:rPr>
        <w:t xml:space="preserve"> </w:t>
      </w:r>
      <w:r w:rsidRPr="001D76B0">
        <w:rPr>
          <w:rFonts w:cs="Times New Roman"/>
          <w:szCs w:val="28"/>
        </w:rPr>
        <w:t>вызова</w:t>
      </w:r>
      <w:r w:rsidRPr="001D76B0">
        <w:rPr>
          <w:rFonts w:cs="Times New Roman"/>
          <w:spacing w:val="11"/>
          <w:szCs w:val="28"/>
        </w:rPr>
        <w:t xml:space="preserve"> </w:t>
      </w:r>
      <w:r w:rsidRPr="001D76B0">
        <w:rPr>
          <w:rFonts w:cs="Times New Roman"/>
          <w:szCs w:val="28"/>
        </w:rPr>
        <w:t>бригады</w:t>
      </w:r>
      <w:r w:rsidRPr="001D76B0">
        <w:rPr>
          <w:rFonts w:cs="Times New Roman"/>
          <w:spacing w:val="11"/>
          <w:szCs w:val="28"/>
        </w:rPr>
        <w:t xml:space="preserve"> </w:t>
      </w:r>
      <w:r w:rsidRPr="001D76B0">
        <w:rPr>
          <w:rFonts w:cs="Times New Roman"/>
          <w:szCs w:val="28"/>
        </w:rPr>
        <w:t>скорой,</w:t>
      </w:r>
      <w:r w:rsidRPr="001D76B0">
        <w:rPr>
          <w:rFonts w:cs="Times New Roman"/>
          <w:spacing w:val="11"/>
          <w:szCs w:val="28"/>
        </w:rPr>
        <w:t xml:space="preserve"> </w:t>
      </w:r>
      <w:r w:rsidRPr="001D76B0">
        <w:rPr>
          <w:rFonts w:cs="Times New Roman"/>
          <w:szCs w:val="28"/>
        </w:rPr>
        <w:t>в</w:t>
      </w:r>
      <w:r w:rsidRPr="001D76B0">
        <w:rPr>
          <w:rFonts w:cs="Times New Roman"/>
          <w:spacing w:val="11"/>
          <w:szCs w:val="28"/>
        </w:rPr>
        <w:t xml:space="preserve"> </w:t>
      </w:r>
      <w:r w:rsidRPr="001D76B0">
        <w:rPr>
          <w:rFonts w:cs="Times New Roman"/>
          <w:szCs w:val="28"/>
        </w:rPr>
        <w:t>том</w:t>
      </w:r>
      <w:r w:rsidRPr="001D76B0">
        <w:rPr>
          <w:rFonts w:cs="Times New Roman"/>
          <w:spacing w:val="1"/>
          <w:szCs w:val="28"/>
        </w:rPr>
        <w:t xml:space="preserve"> </w:t>
      </w:r>
      <w:r w:rsidRPr="001D76B0">
        <w:rPr>
          <w:rFonts w:cs="Times New Roman"/>
          <w:szCs w:val="28"/>
        </w:rPr>
        <w:t>числе</w:t>
      </w:r>
      <w:r w:rsidRPr="001D76B0">
        <w:rPr>
          <w:rFonts w:cs="Times New Roman"/>
          <w:spacing w:val="10"/>
          <w:szCs w:val="28"/>
        </w:rPr>
        <w:t xml:space="preserve"> </w:t>
      </w:r>
      <w:r w:rsidRPr="001D76B0">
        <w:rPr>
          <w:rFonts w:cs="Times New Roman"/>
          <w:szCs w:val="28"/>
        </w:rPr>
        <w:t>скорой</w:t>
      </w:r>
      <w:r w:rsidRPr="001D76B0">
        <w:rPr>
          <w:rFonts w:cs="Times New Roman"/>
          <w:spacing w:val="12"/>
          <w:szCs w:val="28"/>
        </w:rPr>
        <w:t xml:space="preserve"> </w:t>
      </w:r>
      <w:r w:rsidRPr="001D76B0">
        <w:rPr>
          <w:rFonts w:cs="Times New Roman"/>
          <w:szCs w:val="28"/>
        </w:rPr>
        <w:t>специализированной,</w:t>
      </w:r>
      <w:r w:rsidRPr="001D76B0">
        <w:rPr>
          <w:rFonts w:cs="Times New Roman"/>
          <w:spacing w:val="13"/>
          <w:szCs w:val="28"/>
        </w:rPr>
        <w:t xml:space="preserve"> </w:t>
      </w:r>
      <w:r w:rsidRPr="001D76B0">
        <w:rPr>
          <w:rFonts w:cs="Times New Roman"/>
          <w:szCs w:val="28"/>
        </w:rPr>
        <w:t>медицинской</w:t>
      </w:r>
      <w:r w:rsidRPr="001D76B0">
        <w:rPr>
          <w:rFonts w:cs="Times New Roman"/>
          <w:spacing w:val="14"/>
          <w:szCs w:val="28"/>
        </w:rPr>
        <w:t xml:space="preserve"> </w:t>
      </w:r>
      <w:r w:rsidRPr="001D76B0">
        <w:rPr>
          <w:rFonts w:cs="Times New Roman"/>
          <w:szCs w:val="28"/>
        </w:rPr>
        <w:t>помощи,</w:t>
      </w:r>
      <w:r w:rsidRPr="001D76B0">
        <w:rPr>
          <w:rFonts w:cs="Times New Roman"/>
          <w:spacing w:val="10"/>
          <w:szCs w:val="28"/>
        </w:rPr>
        <w:t xml:space="preserve"> </w:t>
      </w:r>
      <w:r w:rsidRPr="001D76B0">
        <w:rPr>
          <w:rFonts w:cs="Times New Roman"/>
          <w:szCs w:val="28"/>
        </w:rPr>
        <w:t>а</w:t>
      </w:r>
      <w:r w:rsidRPr="001D76B0">
        <w:rPr>
          <w:rFonts w:cs="Times New Roman"/>
          <w:spacing w:val="11"/>
          <w:szCs w:val="28"/>
        </w:rPr>
        <w:t xml:space="preserve"> </w:t>
      </w:r>
      <w:r w:rsidRPr="001D76B0">
        <w:rPr>
          <w:rFonts w:cs="Times New Roman"/>
          <w:szCs w:val="28"/>
        </w:rPr>
        <w:t>также</w:t>
      </w:r>
      <w:r w:rsidRPr="001D76B0">
        <w:rPr>
          <w:rFonts w:cs="Times New Roman"/>
          <w:spacing w:val="12"/>
          <w:szCs w:val="28"/>
        </w:rPr>
        <w:t xml:space="preserve"> </w:t>
      </w:r>
      <w:r w:rsidRPr="001D76B0">
        <w:rPr>
          <w:rFonts w:cs="Times New Roman"/>
          <w:szCs w:val="28"/>
        </w:rPr>
        <w:t>в</w:t>
      </w:r>
      <w:r w:rsidRPr="001D76B0">
        <w:rPr>
          <w:rFonts w:cs="Times New Roman"/>
          <w:spacing w:val="11"/>
          <w:szCs w:val="28"/>
        </w:rPr>
        <w:t xml:space="preserve"> </w:t>
      </w:r>
      <w:r w:rsidRPr="001D76B0">
        <w:rPr>
          <w:rFonts w:cs="Times New Roman"/>
          <w:szCs w:val="28"/>
        </w:rPr>
        <w:t>транспорт- ном средстве</w:t>
      </w:r>
      <w:r w:rsidRPr="001D76B0">
        <w:rPr>
          <w:rFonts w:cs="Times New Roman"/>
          <w:spacing w:val="-3"/>
          <w:szCs w:val="28"/>
        </w:rPr>
        <w:t xml:space="preserve"> </w:t>
      </w:r>
      <w:r w:rsidRPr="001D76B0">
        <w:rPr>
          <w:rFonts w:cs="Times New Roman"/>
          <w:szCs w:val="28"/>
        </w:rPr>
        <w:t>при</w:t>
      </w:r>
      <w:r w:rsidRPr="001D76B0">
        <w:rPr>
          <w:rFonts w:cs="Times New Roman"/>
          <w:spacing w:val="1"/>
          <w:szCs w:val="28"/>
        </w:rPr>
        <w:t xml:space="preserve"> </w:t>
      </w:r>
      <w:r w:rsidRPr="001D76B0">
        <w:rPr>
          <w:rFonts w:cs="Times New Roman"/>
          <w:szCs w:val="28"/>
        </w:rPr>
        <w:t>медицинской</w:t>
      </w:r>
      <w:r w:rsidRPr="001D76B0">
        <w:rPr>
          <w:rFonts w:cs="Times New Roman"/>
          <w:spacing w:val="1"/>
          <w:szCs w:val="28"/>
        </w:rPr>
        <w:t xml:space="preserve"> </w:t>
      </w:r>
      <w:r w:rsidRPr="001D76B0">
        <w:rPr>
          <w:rFonts w:cs="Times New Roman"/>
          <w:szCs w:val="28"/>
        </w:rPr>
        <w:t>эвакуации);</w:t>
      </w:r>
    </w:p>
    <w:p w14:paraId="12CD1E0D" w14:textId="77777777" w:rsidR="001D76B0" w:rsidRPr="001D76B0" w:rsidRDefault="001D76B0" w:rsidP="001F34A2">
      <w:pPr>
        <w:numPr>
          <w:ilvl w:val="0"/>
          <w:numId w:val="10"/>
        </w:numPr>
        <w:tabs>
          <w:tab w:val="left" w:pos="1134"/>
          <w:tab w:val="left" w:pos="1487"/>
        </w:tabs>
        <w:kinsoku w:val="0"/>
        <w:overflowPunct w:val="0"/>
        <w:autoSpaceDE w:val="0"/>
        <w:autoSpaceDN w:val="0"/>
        <w:adjustRightInd w:val="0"/>
        <w:spacing w:before="2" w:after="0"/>
        <w:ind w:left="39" w:right="138" w:firstLine="528"/>
        <w:jc w:val="both"/>
        <w:rPr>
          <w:rFonts w:cs="Times New Roman"/>
          <w:szCs w:val="28"/>
        </w:rPr>
      </w:pPr>
      <w:r w:rsidRPr="001D76B0">
        <w:rPr>
          <w:rFonts w:cs="Times New Roman"/>
          <w:szCs w:val="28"/>
        </w:rPr>
        <w:t>амбулаторно</w:t>
      </w:r>
      <w:r w:rsidRPr="001D76B0">
        <w:rPr>
          <w:rFonts w:cs="Times New Roman"/>
          <w:spacing w:val="14"/>
          <w:szCs w:val="28"/>
        </w:rPr>
        <w:t xml:space="preserve"> </w:t>
      </w:r>
      <w:r w:rsidRPr="001D76B0">
        <w:rPr>
          <w:rFonts w:cs="Times New Roman"/>
          <w:szCs w:val="28"/>
        </w:rPr>
        <w:t>(в</w:t>
      </w:r>
      <w:r w:rsidRPr="001D76B0">
        <w:rPr>
          <w:rFonts w:cs="Times New Roman"/>
          <w:spacing w:val="8"/>
          <w:szCs w:val="28"/>
        </w:rPr>
        <w:t xml:space="preserve"> </w:t>
      </w:r>
      <w:r w:rsidRPr="001D76B0">
        <w:rPr>
          <w:rFonts w:cs="Times New Roman"/>
          <w:szCs w:val="28"/>
        </w:rPr>
        <w:t>условиях,</w:t>
      </w:r>
      <w:r w:rsidRPr="001D76B0">
        <w:rPr>
          <w:rFonts w:cs="Times New Roman"/>
          <w:spacing w:val="8"/>
          <w:szCs w:val="28"/>
        </w:rPr>
        <w:t xml:space="preserve"> </w:t>
      </w:r>
      <w:r w:rsidRPr="001D76B0">
        <w:rPr>
          <w:rFonts w:cs="Times New Roman"/>
          <w:szCs w:val="28"/>
        </w:rPr>
        <w:t>не</w:t>
      </w:r>
      <w:r w:rsidRPr="001D76B0">
        <w:rPr>
          <w:rFonts w:cs="Times New Roman"/>
          <w:spacing w:val="8"/>
          <w:szCs w:val="28"/>
        </w:rPr>
        <w:t xml:space="preserve"> </w:t>
      </w:r>
      <w:r w:rsidRPr="001D76B0">
        <w:rPr>
          <w:rFonts w:cs="Times New Roman"/>
          <w:szCs w:val="28"/>
        </w:rPr>
        <w:t>предусматривающих</w:t>
      </w:r>
      <w:r w:rsidRPr="001D76B0">
        <w:rPr>
          <w:rFonts w:cs="Times New Roman"/>
          <w:spacing w:val="15"/>
          <w:szCs w:val="28"/>
        </w:rPr>
        <w:t xml:space="preserve"> </w:t>
      </w:r>
      <w:r w:rsidRPr="001D76B0">
        <w:rPr>
          <w:rFonts w:cs="Times New Roman"/>
          <w:szCs w:val="28"/>
        </w:rPr>
        <w:t>круглосуточного</w:t>
      </w:r>
      <w:r w:rsidRPr="001D76B0">
        <w:rPr>
          <w:rFonts w:cs="Times New Roman"/>
          <w:spacing w:val="13"/>
          <w:szCs w:val="28"/>
        </w:rPr>
        <w:t xml:space="preserve"> </w:t>
      </w:r>
      <w:r w:rsidRPr="001D76B0">
        <w:rPr>
          <w:rFonts w:cs="Times New Roman"/>
          <w:szCs w:val="28"/>
        </w:rPr>
        <w:t>ме-</w:t>
      </w:r>
      <w:r w:rsidRPr="001D76B0">
        <w:rPr>
          <w:rFonts w:cs="Times New Roman"/>
          <w:spacing w:val="1"/>
          <w:szCs w:val="28"/>
        </w:rPr>
        <w:t xml:space="preserve"> </w:t>
      </w:r>
      <w:r w:rsidRPr="001D76B0">
        <w:rPr>
          <w:rFonts w:cs="Times New Roman"/>
          <w:szCs w:val="28"/>
        </w:rPr>
        <w:t>дицинского</w:t>
      </w:r>
      <w:r w:rsidRPr="001D76B0">
        <w:rPr>
          <w:rFonts w:cs="Times New Roman"/>
          <w:spacing w:val="21"/>
          <w:szCs w:val="28"/>
        </w:rPr>
        <w:t xml:space="preserve"> </w:t>
      </w:r>
      <w:r w:rsidRPr="001D76B0">
        <w:rPr>
          <w:rFonts w:cs="Times New Roman"/>
          <w:szCs w:val="28"/>
        </w:rPr>
        <w:t>наблюдения</w:t>
      </w:r>
      <w:r w:rsidRPr="001D76B0">
        <w:rPr>
          <w:rFonts w:cs="Times New Roman"/>
          <w:spacing w:val="20"/>
          <w:szCs w:val="28"/>
        </w:rPr>
        <w:t xml:space="preserve"> </w:t>
      </w:r>
      <w:r w:rsidRPr="001D76B0">
        <w:rPr>
          <w:rFonts w:cs="Times New Roman"/>
          <w:szCs w:val="28"/>
        </w:rPr>
        <w:t>и</w:t>
      </w:r>
      <w:r w:rsidRPr="001D76B0">
        <w:rPr>
          <w:rFonts w:cs="Times New Roman"/>
          <w:spacing w:val="19"/>
          <w:szCs w:val="28"/>
        </w:rPr>
        <w:t xml:space="preserve"> </w:t>
      </w:r>
      <w:r w:rsidRPr="001D76B0">
        <w:rPr>
          <w:rFonts w:cs="Times New Roman"/>
          <w:szCs w:val="28"/>
        </w:rPr>
        <w:t>лечения),</w:t>
      </w:r>
      <w:r w:rsidRPr="001D76B0">
        <w:rPr>
          <w:rFonts w:cs="Times New Roman"/>
          <w:spacing w:val="18"/>
          <w:szCs w:val="28"/>
        </w:rPr>
        <w:t xml:space="preserve"> </w:t>
      </w:r>
      <w:r w:rsidRPr="001D76B0">
        <w:rPr>
          <w:rFonts w:cs="Times New Roman"/>
          <w:szCs w:val="28"/>
        </w:rPr>
        <w:t>в</w:t>
      </w:r>
      <w:r w:rsidRPr="001D76B0">
        <w:rPr>
          <w:rFonts w:cs="Times New Roman"/>
          <w:spacing w:val="18"/>
          <w:szCs w:val="28"/>
        </w:rPr>
        <w:t xml:space="preserve"> </w:t>
      </w:r>
      <w:r w:rsidRPr="001D76B0">
        <w:rPr>
          <w:rFonts w:cs="Times New Roman"/>
          <w:szCs w:val="28"/>
        </w:rPr>
        <w:t>том</w:t>
      </w:r>
      <w:r w:rsidRPr="001D76B0">
        <w:rPr>
          <w:rFonts w:cs="Times New Roman"/>
          <w:spacing w:val="19"/>
          <w:szCs w:val="28"/>
        </w:rPr>
        <w:t xml:space="preserve"> </w:t>
      </w:r>
      <w:r w:rsidRPr="001D76B0">
        <w:rPr>
          <w:rFonts w:cs="Times New Roman"/>
          <w:szCs w:val="28"/>
        </w:rPr>
        <w:t>числе</w:t>
      </w:r>
      <w:r w:rsidRPr="001D76B0">
        <w:rPr>
          <w:rFonts w:cs="Times New Roman"/>
          <w:spacing w:val="18"/>
          <w:szCs w:val="28"/>
        </w:rPr>
        <w:t xml:space="preserve"> </w:t>
      </w:r>
      <w:r w:rsidRPr="001D76B0">
        <w:rPr>
          <w:rFonts w:cs="Times New Roman"/>
          <w:szCs w:val="28"/>
        </w:rPr>
        <w:t>на</w:t>
      </w:r>
      <w:r w:rsidRPr="001D76B0">
        <w:rPr>
          <w:rFonts w:cs="Times New Roman"/>
          <w:spacing w:val="16"/>
          <w:szCs w:val="28"/>
        </w:rPr>
        <w:t xml:space="preserve"> </w:t>
      </w:r>
      <w:r w:rsidRPr="001D76B0">
        <w:rPr>
          <w:rFonts w:cs="Times New Roman"/>
          <w:szCs w:val="28"/>
        </w:rPr>
        <w:t>дому</w:t>
      </w:r>
      <w:r w:rsidRPr="001D76B0">
        <w:rPr>
          <w:rFonts w:cs="Times New Roman"/>
          <w:spacing w:val="20"/>
          <w:szCs w:val="28"/>
        </w:rPr>
        <w:t xml:space="preserve"> </w:t>
      </w:r>
      <w:r w:rsidRPr="001D76B0">
        <w:rPr>
          <w:rFonts w:cs="Times New Roman"/>
          <w:szCs w:val="28"/>
        </w:rPr>
        <w:t>при</w:t>
      </w:r>
      <w:r w:rsidRPr="001D76B0">
        <w:rPr>
          <w:rFonts w:cs="Times New Roman"/>
          <w:spacing w:val="20"/>
          <w:szCs w:val="28"/>
        </w:rPr>
        <w:t xml:space="preserve"> </w:t>
      </w:r>
      <w:r w:rsidRPr="001D76B0">
        <w:rPr>
          <w:rFonts w:cs="Times New Roman"/>
          <w:szCs w:val="28"/>
        </w:rPr>
        <w:t>вызове</w:t>
      </w:r>
      <w:r w:rsidRPr="001D76B0">
        <w:rPr>
          <w:rFonts w:cs="Times New Roman"/>
          <w:spacing w:val="19"/>
          <w:szCs w:val="28"/>
        </w:rPr>
        <w:t xml:space="preserve"> </w:t>
      </w:r>
      <w:r w:rsidRPr="001D76B0">
        <w:rPr>
          <w:rFonts w:cs="Times New Roman"/>
          <w:szCs w:val="28"/>
        </w:rPr>
        <w:t>медицин- ского работника;</w:t>
      </w:r>
    </w:p>
    <w:p w14:paraId="620691AB" w14:textId="77777777" w:rsidR="001D76B0" w:rsidRPr="001D76B0" w:rsidRDefault="001D76B0" w:rsidP="001F34A2">
      <w:pPr>
        <w:numPr>
          <w:ilvl w:val="0"/>
          <w:numId w:val="10"/>
        </w:numPr>
        <w:tabs>
          <w:tab w:val="left" w:pos="1134"/>
          <w:tab w:val="left" w:pos="1511"/>
        </w:tabs>
        <w:kinsoku w:val="0"/>
        <w:overflowPunct w:val="0"/>
        <w:autoSpaceDE w:val="0"/>
        <w:autoSpaceDN w:val="0"/>
        <w:adjustRightInd w:val="0"/>
        <w:spacing w:after="0"/>
        <w:ind w:left="39" w:right="140" w:firstLine="528"/>
        <w:jc w:val="both"/>
        <w:rPr>
          <w:rFonts w:cs="Times New Roman"/>
          <w:szCs w:val="28"/>
        </w:rPr>
      </w:pPr>
      <w:r w:rsidRPr="001D76B0">
        <w:rPr>
          <w:rFonts w:cs="Times New Roman"/>
          <w:szCs w:val="28"/>
        </w:rPr>
        <w:t>в дневном стационаре (в условиях, предусматривающих</w:t>
      </w:r>
      <w:r w:rsidRPr="001D76B0">
        <w:rPr>
          <w:rFonts w:cs="Times New Roman"/>
          <w:spacing w:val="4"/>
          <w:szCs w:val="28"/>
        </w:rPr>
        <w:t xml:space="preserve"> </w:t>
      </w:r>
      <w:r w:rsidRPr="001D76B0">
        <w:rPr>
          <w:rFonts w:cs="Times New Roman"/>
          <w:szCs w:val="28"/>
        </w:rPr>
        <w:t>медицинское наблюдение и лечение в дневное время, но не требующих круглосуточного ме- дицинского наблюдения и лечения);</w:t>
      </w:r>
    </w:p>
    <w:p w14:paraId="310F28C2" w14:textId="77777777" w:rsidR="001D76B0" w:rsidRPr="001D76B0" w:rsidRDefault="001D76B0" w:rsidP="001F34A2">
      <w:pPr>
        <w:numPr>
          <w:ilvl w:val="0"/>
          <w:numId w:val="10"/>
        </w:numPr>
        <w:tabs>
          <w:tab w:val="left" w:pos="1134"/>
          <w:tab w:val="left" w:pos="1521"/>
        </w:tabs>
        <w:kinsoku w:val="0"/>
        <w:overflowPunct w:val="0"/>
        <w:autoSpaceDE w:val="0"/>
        <w:autoSpaceDN w:val="0"/>
        <w:adjustRightInd w:val="0"/>
        <w:spacing w:after="0" w:line="242" w:lineRule="auto"/>
        <w:ind w:left="39" w:right="143" w:firstLine="528"/>
        <w:jc w:val="both"/>
        <w:rPr>
          <w:rFonts w:cs="Times New Roman"/>
          <w:szCs w:val="28"/>
        </w:rPr>
      </w:pPr>
      <w:r w:rsidRPr="001D76B0">
        <w:rPr>
          <w:rFonts w:cs="Times New Roman"/>
          <w:szCs w:val="28"/>
        </w:rPr>
        <w:t>стационарно (в условиях, обеспечивающих круглосуточное медицин- ское наблюдение и</w:t>
      </w:r>
      <w:r w:rsidRPr="001D76B0">
        <w:rPr>
          <w:rFonts w:cs="Times New Roman"/>
          <w:spacing w:val="13"/>
          <w:szCs w:val="28"/>
        </w:rPr>
        <w:t xml:space="preserve"> </w:t>
      </w:r>
      <w:r w:rsidRPr="001D76B0">
        <w:rPr>
          <w:rFonts w:cs="Times New Roman"/>
          <w:szCs w:val="28"/>
        </w:rPr>
        <w:t>лечение).</w:t>
      </w:r>
    </w:p>
    <w:p w14:paraId="2D9B79F0" w14:textId="77777777" w:rsidR="001D76B0" w:rsidRPr="001D76B0" w:rsidRDefault="001D76B0" w:rsidP="001F34A2">
      <w:pPr>
        <w:tabs>
          <w:tab w:val="left" w:pos="1134"/>
        </w:tabs>
        <w:kinsoku w:val="0"/>
        <w:overflowPunct w:val="0"/>
        <w:autoSpaceDE w:val="0"/>
        <w:autoSpaceDN w:val="0"/>
        <w:adjustRightInd w:val="0"/>
        <w:spacing w:after="0" w:line="317" w:lineRule="exact"/>
        <w:ind w:left="39" w:firstLine="528"/>
        <w:outlineLvl w:val="0"/>
        <w:rPr>
          <w:rFonts w:cs="Times New Roman"/>
          <w:b/>
          <w:bCs/>
          <w:szCs w:val="28"/>
        </w:rPr>
      </w:pPr>
      <w:r w:rsidRPr="001D76B0">
        <w:rPr>
          <w:rFonts w:cs="Times New Roman"/>
          <w:b/>
          <w:bCs/>
          <w:szCs w:val="28"/>
        </w:rPr>
        <w:t>Формами оказания медицинской помощи являются:</w:t>
      </w:r>
    </w:p>
    <w:p w14:paraId="40A1AF66" w14:textId="77777777" w:rsidR="001D76B0" w:rsidRPr="001D76B0" w:rsidRDefault="001D76B0" w:rsidP="001F34A2">
      <w:pPr>
        <w:numPr>
          <w:ilvl w:val="0"/>
          <w:numId w:val="9"/>
        </w:numPr>
        <w:tabs>
          <w:tab w:val="left" w:pos="1134"/>
          <w:tab w:val="left" w:pos="1485"/>
        </w:tabs>
        <w:kinsoku w:val="0"/>
        <w:overflowPunct w:val="0"/>
        <w:autoSpaceDE w:val="0"/>
        <w:autoSpaceDN w:val="0"/>
        <w:adjustRightInd w:val="0"/>
        <w:spacing w:after="0"/>
        <w:ind w:left="39" w:right="140" w:firstLine="528"/>
        <w:jc w:val="both"/>
        <w:rPr>
          <w:rFonts w:cs="Times New Roman"/>
          <w:szCs w:val="28"/>
        </w:rPr>
      </w:pPr>
      <w:r w:rsidRPr="001D76B0">
        <w:rPr>
          <w:rFonts w:cs="Times New Roman"/>
          <w:szCs w:val="28"/>
        </w:rPr>
        <w:t>экстренная</w:t>
      </w:r>
      <w:r w:rsidRPr="001D76B0">
        <w:rPr>
          <w:rFonts w:cs="Times New Roman"/>
          <w:spacing w:val="11"/>
          <w:szCs w:val="28"/>
        </w:rPr>
        <w:t xml:space="preserve"> </w:t>
      </w:r>
      <w:r w:rsidRPr="001D76B0">
        <w:rPr>
          <w:rFonts w:cs="Times New Roman"/>
          <w:szCs w:val="28"/>
        </w:rPr>
        <w:t>-</w:t>
      </w:r>
      <w:r w:rsidRPr="001D76B0">
        <w:rPr>
          <w:rFonts w:cs="Times New Roman"/>
          <w:spacing w:val="9"/>
          <w:szCs w:val="28"/>
        </w:rPr>
        <w:t xml:space="preserve"> </w:t>
      </w:r>
      <w:r w:rsidRPr="001D76B0">
        <w:rPr>
          <w:rFonts w:cs="Times New Roman"/>
          <w:szCs w:val="28"/>
        </w:rPr>
        <w:t>медицинская</w:t>
      </w:r>
      <w:r w:rsidRPr="001D76B0">
        <w:rPr>
          <w:rFonts w:cs="Times New Roman"/>
          <w:spacing w:val="8"/>
          <w:szCs w:val="28"/>
        </w:rPr>
        <w:t xml:space="preserve"> </w:t>
      </w:r>
      <w:r w:rsidRPr="001D76B0">
        <w:rPr>
          <w:rFonts w:cs="Times New Roman"/>
          <w:szCs w:val="28"/>
        </w:rPr>
        <w:t>помощь,</w:t>
      </w:r>
      <w:r w:rsidRPr="001D76B0">
        <w:rPr>
          <w:rFonts w:cs="Times New Roman"/>
          <w:spacing w:val="9"/>
          <w:szCs w:val="28"/>
        </w:rPr>
        <w:t xml:space="preserve"> </w:t>
      </w:r>
      <w:r w:rsidRPr="001D76B0">
        <w:rPr>
          <w:rFonts w:cs="Times New Roman"/>
          <w:szCs w:val="28"/>
        </w:rPr>
        <w:t>оказываемая</w:t>
      </w:r>
      <w:r w:rsidRPr="001D76B0">
        <w:rPr>
          <w:rFonts w:cs="Times New Roman"/>
          <w:spacing w:val="7"/>
          <w:szCs w:val="28"/>
        </w:rPr>
        <w:t xml:space="preserve"> </w:t>
      </w:r>
      <w:r w:rsidRPr="001D76B0">
        <w:rPr>
          <w:rFonts w:cs="Times New Roman"/>
          <w:szCs w:val="28"/>
        </w:rPr>
        <w:t>при</w:t>
      </w:r>
      <w:r w:rsidRPr="001D76B0">
        <w:rPr>
          <w:rFonts w:cs="Times New Roman"/>
          <w:spacing w:val="11"/>
          <w:szCs w:val="28"/>
        </w:rPr>
        <w:t xml:space="preserve"> </w:t>
      </w:r>
      <w:r w:rsidRPr="001D76B0">
        <w:rPr>
          <w:rFonts w:cs="Times New Roman"/>
          <w:szCs w:val="28"/>
        </w:rPr>
        <w:t>внезапных</w:t>
      </w:r>
      <w:r w:rsidRPr="001D76B0">
        <w:rPr>
          <w:rFonts w:cs="Times New Roman"/>
          <w:spacing w:val="10"/>
          <w:szCs w:val="28"/>
        </w:rPr>
        <w:t xml:space="preserve"> </w:t>
      </w:r>
      <w:r w:rsidRPr="001D76B0">
        <w:rPr>
          <w:rFonts w:cs="Times New Roman"/>
          <w:szCs w:val="28"/>
        </w:rPr>
        <w:t>острых</w:t>
      </w:r>
      <w:r w:rsidRPr="001D76B0">
        <w:rPr>
          <w:rFonts w:cs="Times New Roman"/>
          <w:spacing w:val="1"/>
          <w:szCs w:val="28"/>
        </w:rPr>
        <w:t xml:space="preserve"> </w:t>
      </w:r>
      <w:r w:rsidRPr="001D76B0">
        <w:rPr>
          <w:rFonts w:cs="Times New Roman"/>
          <w:szCs w:val="28"/>
        </w:rPr>
        <w:t>заболеваниях,</w:t>
      </w:r>
      <w:r w:rsidRPr="001D76B0">
        <w:rPr>
          <w:rFonts w:cs="Times New Roman"/>
          <w:spacing w:val="16"/>
          <w:szCs w:val="28"/>
        </w:rPr>
        <w:t xml:space="preserve"> </w:t>
      </w:r>
      <w:r w:rsidRPr="001D76B0">
        <w:rPr>
          <w:rFonts w:cs="Times New Roman"/>
          <w:szCs w:val="28"/>
        </w:rPr>
        <w:t>состояниях,</w:t>
      </w:r>
      <w:r w:rsidRPr="001D76B0">
        <w:rPr>
          <w:rFonts w:cs="Times New Roman"/>
          <w:spacing w:val="16"/>
          <w:szCs w:val="28"/>
        </w:rPr>
        <w:t xml:space="preserve"> </w:t>
      </w:r>
      <w:r w:rsidRPr="001D76B0">
        <w:rPr>
          <w:rFonts w:cs="Times New Roman"/>
          <w:szCs w:val="28"/>
        </w:rPr>
        <w:t>обострении</w:t>
      </w:r>
      <w:r w:rsidRPr="001D76B0">
        <w:rPr>
          <w:rFonts w:cs="Times New Roman"/>
          <w:spacing w:val="16"/>
          <w:szCs w:val="28"/>
        </w:rPr>
        <w:t xml:space="preserve"> </w:t>
      </w:r>
      <w:r w:rsidRPr="001D76B0">
        <w:rPr>
          <w:rFonts w:cs="Times New Roman"/>
          <w:szCs w:val="28"/>
        </w:rPr>
        <w:t>хронических</w:t>
      </w:r>
      <w:r w:rsidRPr="001D76B0">
        <w:rPr>
          <w:rFonts w:cs="Times New Roman"/>
          <w:spacing w:val="18"/>
          <w:szCs w:val="28"/>
        </w:rPr>
        <w:t xml:space="preserve"> </w:t>
      </w:r>
      <w:r w:rsidRPr="001D76B0">
        <w:rPr>
          <w:rFonts w:cs="Times New Roman"/>
          <w:szCs w:val="28"/>
        </w:rPr>
        <w:t>заболеваний,</w:t>
      </w:r>
      <w:r w:rsidRPr="001D76B0">
        <w:rPr>
          <w:rFonts w:cs="Times New Roman"/>
          <w:spacing w:val="17"/>
          <w:szCs w:val="28"/>
        </w:rPr>
        <w:t xml:space="preserve"> </w:t>
      </w:r>
      <w:r w:rsidRPr="001D76B0">
        <w:rPr>
          <w:rFonts w:cs="Times New Roman"/>
          <w:szCs w:val="28"/>
        </w:rPr>
        <w:t>представляю- щих</w:t>
      </w:r>
      <w:r w:rsidRPr="001D76B0">
        <w:rPr>
          <w:rFonts w:cs="Times New Roman"/>
          <w:spacing w:val="-1"/>
          <w:szCs w:val="28"/>
        </w:rPr>
        <w:t xml:space="preserve"> </w:t>
      </w:r>
      <w:r w:rsidRPr="001D76B0">
        <w:rPr>
          <w:rFonts w:cs="Times New Roman"/>
          <w:szCs w:val="28"/>
        </w:rPr>
        <w:t>угрозу</w:t>
      </w:r>
      <w:r w:rsidRPr="001D76B0">
        <w:rPr>
          <w:rFonts w:cs="Times New Roman"/>
          <w:spacing w:val="1"/>
          <w:szCs w:val="28"/>
        </w:rPr>
        <w:t xml:space="preserve"> </w:t>
      </w:r>
      <w:r w:rsidRPr="001D76B0">
        <w:rPr>
          <w:rFonts w:cs="Times New Roman"/>
          <w:szCs w:val="28"/>
        </w:rPr>
        <w:t>жизни</w:t>
      </w:r>
      <w:r w:rsidRPr="001D76B0">
        <w:rPr>
          <w:rFonts w:cs="Times New Roman"/>
          <w:spacing w:val="1"/>
          <w:szCs w:val="28"/>
        </w:rPr>
        <w:t xml:space="preserve"> </w:t>
      </w:r>
      <w:r w:rsidRPr="001D76B0">
        <w:rPr>
          <w:rFonts w:cs="Times New Roman"/>
          <w:szCs w:val="28"/>
        </w:rPr>
        <w:t>пациента;</w:t>
      </w:r>
    </w:p>
    <w:p w14:paraId="15D2B346" w14:textId="77777777" w:rsidR="001D76B0" w:rsidRPr="001D76B0" w:rsidRDefault="001D76B0" w:rsidP="001F34A2">
      <w:pPr>
        <w:numPr>
          <w:ilvl w:val="0"/>
          <w:numId w:val="9"/>
        </w:numPr>
        <w:tabs>
          <w:tab w:val="left" w:pos="1134"/>
          <w:tab w:val="left" w:pos="1473"/>
        </w:tabs>
        <w:kinsoku w:val="0"/>
        <w:overflowPunct w:val="0"/>
        <w:autoSpaceDE w:val="0"/>
        <w:autoSpaceDN w:val="0"/>
        <w:adjustRightInd w:val="0"/>
        <w:spacing w:after="0"/>
        <w:ind w:left="39" w:right="138" w:firstLine="528"/>
        <w:jc w:val="both"/>
        <w:rPr>
          <w:rFonts w:cs="Times New Roman"/>
          <w:szCs w:val="28"/>
        </w:rPr>
      </w:pPr>
      <w:r w:rsidRPr="001D76B0">
        <w:rPr>
          <w:rFonts w:cs="Times New Roman"/>
          <w:szCs w:val="28"/>
        </w:rPr>
        <w:t>неотложная - медицинская помощь, оказываемая при внезапных острых заболеваниях, состояниях, обострении хронических заболеваний без явных при- знаков угрозы жизни</w:t>
      </w:r>
      <w:r w:rsidRPr="001D76B0">
        <w:rPr>
          <w:rFonts w:cs="Times New Roman"/>
          <w:spacing w:val="-24"/>
          <w:szCs w:val="28"/>
        </w:rPr>
        <w:t xml:space="preserve"> </w:t>
      </w:r>
      <w:r w:rsidRPr="001D76B0">
        <w:rPr>
          <w:rFonts w:cs="Times New Roman"/>
          <w:szCs w:val="28"/>
        </w:rPr>
        <w:t>пациента;</w:t>
      </w:r>
    </w:p>
    <w:p w14:paraId="15B5B9FB" w14:textId="4A1E0843" w:rsidR="001D76B0" w:rsidRPr="001F34A2" w:rsidRDefault="001D76B0" w:rsidP="001F34A2">
      <w:pPr>
        <w:numPr>
          <w:ilvl w:val="0"/>
          <w:numId w:val="9"/>
        </w:numPr>
        <w:tabs>
          <w:tab w:val="left" w:pos="1134"/>
          <w:tab w:val="left" w:pos="1494"/>
        </w:tabs>
        <w:kinsoku w:val="0"/>
        <w:overflowPunct w:val="0"/>
        <w:autoSpaceDE w:val="0"/>
        <w:autoSpaceDN w:val="0"/>
        <w:adjustRightInd w:val="0"/>
        <w:spacing w:before="173" w:after="0"/>
        <w:ind w:left="39" w:right="138" w:firstLine="528"/>
        <w:jc w:val="both"/>
        <w:rPr>
          <w:rFonts w:cs="Times New Roman"/>
          <w:szCs w:val="28"/>
        </w:rPr>
      </w:pPr>
      <w:r w:rsidRPr="001F34A2">
        <w:rPr>
          <w:rFonts w:cs="Times New Roman"/>
          <w:szCs w:val="28"/>
        </w:rPr>
        <w:lastRenderedPageBreak/>
        <w:t>плановая</w:t>
      </w:r>
      <w:r w:rsidRPr="001F34A2">
        <w:rPr>
          <w:rFonts w:cs="Times New Roman"/>
          <w:spacing w:val="20"/>
          <w:szCs w:val="28"/>
        </w:rPr>
        <w:t xml:space="preserve"> </w:t>
      </w:r>
      <w:r w:rsidRPr="001F34A2">
        <w:rPr>
          <w:rFonts w:cs="Times New Roman"/>
          <w:szCs w:val="28"/>
        </w:rPr>
        <w:t>-</w:t>
      </w:r>
      <w:r w:rsidRPr="001F34A2">
        <w:rPr>
          <w:rFonts w:cs="Times New Roman"/>
          <w:spacing w:val="16"/>
          <w:szCs w:val="28"/>
        </w:rPr>
        <w:t xml:space="preserve"> </w:t>
      </w:r>
      <w:r w:rsidRPr="001F34A2">
        <w:rPr>
          <w:rFonts w:cs="Times New Roman"/>
          <w:szCs w:val="28"/>
        </w:rPr>
        <w:t>медицинская</w:t>
      </w:r>
      <w:r w:rsidRPr="001F34A2">
        <w:rPr>
          <w:rFonts w:cs="Times New Roman"/>
          <w:spacing w:val="17"/>
          <w:szCs w:val="28"/>
        </w:rPr>
        <w:t xml:space="preserve"> </w:t>
      </w:r>
      <w:r w:rsidRPr="001F34A2">
        <w:rPr>
          <w:rFonts w:cs="Times New Roman"/>
          <w:szCs w:val="28"/>
        </w:rPr>
        <w:t>помощь,</w:t>
      </w:r>
      <w:r w:rsidRPr="001F34A2">
        <w:rPr>
          <w:rFonts w:cs="Times New Roman"/>
          <w:spacing w:val="16"/>
          <w:szCs w:val="28"/>
        </w:rPr>
        <w:t xml:space="preserve"> </w:t>
      </w:r>
      <w:r w:rsidRPr="001F34A2">
        <w:rPr>
          <w:rFonts w:cs="Times New Roman"/>
          <w:szCs w:val="28"/>
        </w:rPr>
        <w:t>которая</w:t>
      </w:r>
      <w:r w:rsidRPr="001F34A2">
        <w:rPr>
          <w:rFonts w:cs="Times New Roman"/>
          <w:spacing w:val="17"/>
          <w:szCs w:val="28"/>
        </w:rPr>
        <w:t xml:space="preserve"> </w:t>
      </w:r>
      <w:r w:rsidRPr="001F34A2">
        <w:rPr>
          <w:rFonts w:cs="Times New Roman"/>
          <w:szCs w:val="28"/>
        </w:rPr>
        <w:t>оказывается</w:t>
      </w:r>
      <w:r w:rsidRPr="001F34A2">
        <w:rPr>
          <w:rFonts w:cs="Times New Roman"/>
          <w:spacing w:val="20"/>
          <w:szCs w:val="28"/>
        </w:rPr>
        <w:t xml:space="preserve"> </w:t>
      </w:r>
      <w:r w:rsidRPr="001F34A2">
        <w:rPr>
          <w:rFonts w:cs="Times New Roman"/>
          <w:szCs w:val="28"/>
        </w:rPr>
        <w:t>при</w:t>
      </w:r>
      <w:r w:rsidRPr="001F34A2">
        <w:rPr>
          <w:rFonts w:cs="Times New Roman"/>
          <w:spacing w:val="19"/>
          <w:szCs w:val="28"/>
        </w:rPr>
        <w:t xml:space="preserve"> </w:t>
      </w:r>
      <w:r w:rsidRPr="001F34A2">
        <w:rPr>
          <w:rFonts w:cs="Times New Roman"/>
          <w:szCs w:val="28"/>
        </w:rPr>
        <w:t>проведении</w:t>
      </w:r>
      <w:r w:rsidRPr="001F34A2">
        <w:rPr>
          <w:rFonts w:cs="Times New Roman"/>
          <w:spacing w:val="1"/>
          <w:szCs w:val="28"/>
        </w:rPr>
        <w:t xml:space="preserve"> </w:t>
      </w:r>
      <w:r w:rsidRPr="001F34A2">
        <w:rPr>
          <w:rFonts w:cs="Times New Roman"/>
          <w:szCs w:val="28"/>
        </w:rPr>
        <w:t>профилактических</w:t>
      </w:r>
      <w:r w:rsidRPr="001F34A2">
        <w:rPr>
          <w:rFonts w:cs="Times New Roman"/>
          <w:spacing w:val="16"/>
          <w:szCs w:val="28"/>
        </w:rPr>
        <w:t xml:space="preserve"> </w:t>
      </w:r>
      <w:r w:rsidRPr="001F34A2">
        <w:rPr>
          <w:rFonts w:cs="Times New Roman"/>
          <w:szCs w:val="28"/>
        </w:rPr>
        <w:t>мероприятий,</w:t>
      </w:r>
      <w:r w:rsidRPr="001F34A2">
        <w:rPr>
          <w:rFonts w:cs="Times New Roman"/>
          <w:spacing w:val="16"/>
          <w:szCs w:val="28"/>
        </w:rPr>
        <w:t xml:space="preserve"> </w:t>
      </w:r>
      <w:r w:rsidRPr="001F34A2">
        <w:rPr>
          <w:rFonts w:cs="Times New Roman"/>
          <w:szCs w:val="28"/>
        </w:rPr>
        <w:t>при</w:t>
      </w:r>
      <w:r w:rsidRPr="001F34A2">
        <w:rPr>
          <w:rFonts w:cs="Times New Roman"/>
          <w:spacing w:val="18"/>
          <w:szCs w:val="28"/>
        </w:rPr>
        <w:t xml:space="preserve"> </w:t>
      </w:r>
      <w:r w:rsidRPr="001F34A2">
        <w:rPr>
          <w:rFonts w:cs="Times New Roman"/>
          <w:szCs w:val="28"/>
        </w:rPr>
        <w:t>заболеваниях</w:t>
      </w:r>
      <w:r w:rsidRPr="001F34A2">
        <w:rPr>
          <w:rFonts w:cs="Times New Roman"/>
          <w:spacing w:val="17"/>
          <w:szCs w:val="28"/>
        </w:rPr>
        <w:t xml:space="preserve"> </w:t>
      </w:r>
      <w:r w:rsidRPr="001F34A2">
        <w:rPr>
          <w:rFonts w:cs="Times New Roman"/>
          <w:szCs w:val="28"/>
        </w:rPr>
        <w:t>и</w:t>
      </w:r>
      <w:r w:rsidRPr="001F34A2">
        <w:rPr>
          <w:rFonts w:cs="Times New Roman"/>
          <w:spacing w:val="17"/>
          <w:szCs w:val="28"/>
        </w:rPr>
        <w:t xml:space="preserve"> </w:t>
      </w:r>
      <w:r w:rsidRPr="001F34A2">
        <w:rPr>
          <w:rFonts w:cs="Times New Roman"/>
          <w:szCs w:val="28"/>
        </w:rPr>
        <w:t>состояниях,</w:t>
      </w:r>
      <w:r w:rsidRPr="001F34A2">
        <w:rPr>
          <w:rFonts w:cs="Times New Roman"/>
          <w:spacing w:val="18"/>
          <w:szCs w:val="28"/>
        </w:rPr>
        <w:t xml:space="preserve"> </w:t>
      </w:r>
      <w:r w:rsidRPr="001F34A2">
        <w:rPr>
          <w:rFonts w:cs="Times New Roman"/>
          <w:szCs w:val="28"/>
        </w:rPr>
        <w:t>не</w:t>
      </w:r>
      <w:r w:rsidRPr="001F34A2">
        <w:rPr>
          <w:rFonts w:cs="Times New Roman"/>
          <w:spacing w:val="16"/>
          <w:szCs w:val="28"/>
        </w:rPr>
        <w:t xml:space="preserve"> </w:t>
      </w:r>
      <w:r w:rsidRPr="001F34A2">
        <w:rPr>
          <w:rFonts w:cs="Times New Roman"/>
          <w:szCs w:val="28"/>
        </w:rPr>
        <w:t>сопровождающихся угрозой жизни пациента, не требующих экстренной и неотложной ме- дицинской помощи, и отсрочка оказания которой на определенное время не по- влечет за собой ухудшение состояния пациента, угрозу его жизни и здоровью.</w:t>
      </w:r>
    </w:p>
    <w:p w14:paraId="77AC7FBD" w14:textId="77777777" w:rsidR="001D76B0" w:rsidRPr="001D76B0" w:rsidRDefault="001F34A2" w:rsidP="004209C9">
      <w:pPr>
        <w:kinsoku w:val="0"/>
        <w:overflowPunct w:val="0"/>
        <w:autoSpaceDE w:val="0"/>
        <w:autoSpaceDN w:val="0"/>
        <w:adjustRightInd w:val="0"/>
        <w:spacing w:before="2" w:after="0"/>
        <w:ind w:left="39" w:right="138" w:firstLine="707"/>
        <w:jc w:val="both"/>
        <w:rPr>
          <w:rFonts w:cs="Times New Roman"/>
          <w:szCs w:val="28"/>
        </w:rPr>
      </w:pPr>
      <w:hyperlink r:id="rId13" w:history="1">
        <w:r w:rsidR="001D76B0" w:rsidRPr="001D76B0">
          <w:rPr>
            <w:rFonts w:cs="Times New Roman"/>
            <w:b/>
            <w:bCs/>
            <w:szCs w:val="28"/>
          </w:rPr>
          <w:t xml:space="preserve">Первичная медико-санитарная помощь </w:t>
        </w:r>
      </w:hyperlink>
      <w:r w:rsidR="001D76B0" w:rsidRPr="001D76B0">
        <w:rPr>
          <w:rFonts w:cs="Times New Roman"/>
          <w:szCs w:val="28"/>
        </w:rPr>
        <w:t>является основой системы ока- зания медицинской помощи и включает в себя мероприятия по профилактике, диагностике,</w:t>
      </w:r>
      <w:r w:rsidR="001D76B0" w:rsidRPr="001D76B0">
        <w:rPr>
          <w:rFonts w:cs="Times New Roman"/>
          <w:spacing w:val="60"/>
          <w:szCs w:val="28"/>
        </w:rPr>
        <w:t xml:space="preserve"> </w:t>
      </w:r>
      <w:r w:rsidR="001D76B0" w:rsidRPr="001D76B0">
        <w:rPr>
          <w:rFonts w:cs="Times New Roman"/>
          <w:szCs w:val="28"/>
        </w:rPr>
        <w:t>лечению</w:t>
      </w:r>
      <w:r w:rsidR="001D76B0" w:rsidRPr="001D76B0">
        <w:rPr>
          <w:rFonts w:cs="Times New Roman"/>
          <w:spacing w:val="59"/>
          <w:szCs w:val="28"/>
        </w:rPr>
        <w:t xml:space="preserve"> </w:t>
      </w:r>
      <w:r w:rsidR="001D76B0" w:rsidRPr="001D76B0">
        <w:rPr>
          <w:rFonts w:cs="Times New Roman"/>
          <w:szCs w:val="28"/>
        </w:rPr>
        <w:t>заболеваний</w:t>
      </w:r>
      <w:r w:rsidR="001D76B0" w:rsidRPr="001D76B0">
        <w:rPr>
          <w:rFonts w:cs="Times New Roman"/>
          <w:spacing w:val="61"/>
          <w:szCs w:val="28"/>
        </w:rPr>
        <w:t xml:space="preserve"> </w:t>
      </w:r>
      <w:r w:rsidR="001D76B0" w:rsidRPr="001D76B0">
        <w:rPr>
          <w:rFonts w:cs="Times New Roman"/>
          <w:szCs w:val="28"/>
        </w:rPr>
        <w:t>и</w:t>
      </w:r>
      <w:r w:rsidR="001D76B0" w:rsidRPr="001D76B0">
        <w:rPr>
          <w:rFonts w:cs="Times New Roman"/>
          <w:spacing w:val="60"/>
          <w:szCs w:val="28"/>
        </w:rPr>
        <w:t xml:space="preserve"> </w:t>
      </w:r>
      <w:r w:rsidR="001D76B0" w:rsidRPr="001D76B0">
        <w:rPr>
          <w:rFonts w:cs="Times New Roman"/>
          <w:szCs w:val="28"/>
        </w:rPr>
        <w:t>состояний,</w:t>
      </w:r>
      <w:r w:rsidR="001D76B0" w:rsidRPr="001D76B0">
        <w:rPr>
          <w:rFonts w:cs="Times New Roman"/>
          <w:spacing w:val="60"/>
          <w:szCs w:val="28"/>
        </w:rPr>
        <w:t xml:space="preserve"> </w:t>
      </w:r>
      <w:r w:rsidR="001D76B0" w:rsidRPr="001D76B0">
        <w:rPr>
          <w:rFonts w:cs="Times New Roman"/>
          <w:szCs w:val="28"/>
        </w:rPr>
        <w:t>медицинской</w:t>
      </w:r>
      <w:r w:rsidR="001D76B0" w:rsidRPr="001D76B0">
        <w:rPr>
          <w:rFonts w:cs="Times New Roman"/>
          <w:spacing w:val="62"/>
          <w:szCs w:val="28"/>
        </w:rPr>
        <w:t xml:space="preserve"> </w:t>
      </w:r>
      <w:r w:rsidR="001D76B0" w:rsidRPr="001D76B0">
        <w:rPr>
          <w:rFonts w:cs="Times New Roman"/>
          <w:szCs w:val="28"/>
        </w:rPr>
        <w:t>реабилитации, наблюдению за течением беременности, формированию здорового образа жизни и санитарно-гигиеническому просвещению населения.</w:t>
      </w:r>
    </w:p>
    <w:p w14:paraId="2FAD6049" w14:textId="77777777" w:rsidR="001D76B0" w:rsidRPr="001D76B0" w:rsidRDefault="001D76B0" w:rsidP="004209C9">
      <w:pPr>
        <w:kinsoku w:val="0"/>
        <w:overflowPunct w:val="0"/>
        <w:autoSpaceDE w:val="0"/>
        <w:autoSpaceDN w:val="0"/>
        <w:adjustRightInd w:val="0"/>
        <w:spacing w:after="0"/>
        <w:ind w:left="39" w:right="138" w:firstLine="707"/>
        <w:jc w:val="both"/>
        <w:rPr>
          <w:rFonts w:cs="Times New Roman"/>
          <w:szCs w:val="28"/>
        </w:rPr>
      </w:pPr>
      <w:r w:rsidRPr="001D76B0">
        <w:rPr>
          <w:rFonts w:cs="Times New Roman"/>
          <w:szCs w:val="28"/>
        </w:rPr>
        <w:t xml:space="preserve">Организация оказания первичной медико-санитарной помощи гражданам в целях приближения к их месту жительства, месту работы или обучения осу- ществляется по территориально-участковому принципу, предусматривающему формирование групп обслуживаемого населения по месту жительства, месту ра- боты или учебы в определенных организациях, с учетом положений </w:t>
      </w:r>
      <w:hyperlink r:id="rId14" w:history="1">
        <w:r w:rsidRPr="001D76B0">
          <w:rPr>
            <w:rFonts w:cs="Times New Roman"/>
            <w:szCs w:val="28"/>
          </w:rPr>
          <w:t>статьи 21</w:t>
        </w:r>
      </w:hyperlink>
      <w:r w:rsidRPr="001D76B0">
        <w:rPr>
          <w:rFonts w:cs="Times New Roman"/>
          <w:szCs w:val="28"/>
        </w:rPr>
        <w:t xml:space="preserve"> настоящего Федерального закона.</w:t>
      </w:r>
    </w:p>
    <w:p w14:paraId="29539648" w14:textId="77777777" w:rsidR="001D76B0" w:rsidRPr="001D76B0" w:rsidRDefault="001D76B0" w:rsidP="004209C9">
      <w:pPr>
        <w:kinsoku w:val="0"/>
        <w:overflowPunct w:val="0"/>
        <w:autoSpaceDE w:val="0"/>
        <w:autoSpaceDN w:val="0"/>
        <w:adjustRightInd w:val="0"/>
        <w:spacing w:before="1" w:after="0"/>
        <w:ind w:left="39" w:right="140" w:firstLine="707"/>
        <w:jc w:val="both"/>
        <w:rPr>
          <w:rFonts w:cs="Times New Roman"/>
          <w:szCs w:val="28"/>
        </w:rPr>
      </w:pPr>
      <w:r w:rsidRPr="001D76B0">
        <w:rPr>
          <w:rFonts w:cs="Times New Roman"/>
          <w:szCs w:val="28"/>
        </w:rPr>
        <w:t>Первичная доврачебная медико-санитарная помощь оказывается фельдше- рами, акушерами и другими медицинскими работниками со средним медицин- ским образованием.</w:t>
      </w:r>
    </w:p>
    <w:p w14:paraId="06B8FFC2" w14:textId="77777777" w:rsidR="001D76B0" w:rsidRPr="001D76B0" w:rsidRDefault="001D76B0" w:rsidP="004209C9">
      <w:pPr>
        <w:kinsoku w:val="0"/>
        <w:overflowPunct w:val="0"/>
        <w:autoSpaceDE w:val="0"/>
        <w:autoSpaceDN w:val="0"/>
        <w:adjustRightInd w:val="0"/>
        <w:spacing w:after="0"/>
        <w:ind w:left="39" w:right="139" w:firstLine="707"/>
        <w:jc w:val="both"/>
        <w:rPr>
          <w:rFonts w:cs="Times New Roman"/>
          <w:szCs w:val="28"/>
        </w:rPr>
      </w:pPr>
      <w:r w:rsidRPr="001D76B0">
        <w:rPr>
          <w:rFonts w:cs="Times New Roman"/>
          <w:szCs w:val="28"/>
        </w:rPr>
        <w:t>Первичная врачебная медико-санитарная помощь оказывается врачами-те- рапевтами, врачами-терапевтами участковыми, врачами-педиатрами, врачами- педиатрами участковыми и врачами общей практики (семейными врачами).</w:t>
      </w:r>
    </w:p>
    <w:p w14:paraId="0238606A" w14:textId="77777777" w:rsidR="001D76B0" w:rsidRPr="001D76B0" w:rsidRDefault="001D76B0" w:rsidP="004209C9">
      <w:pPr>
        <w:kinsoku w:val="0"/>
        <w:overflowPunct w:val="0"/>
        <w:autoSpaceDE w:val="0"/>
        <w:autoSpaceDN w:val="0"/>
        <w:adjustRightInd w:val="0"/>
        <w:spacing w:after="0"/>
        <w:ind w:left="39" w:right="137" w:firstLine="707"/>
        <w:jc w:val="both"/>
        <w:rPr>
          <w:rFonts w:cs="Times New Roman"/>
          <w:szCs w:val="28"/>
        </w:rPr>
      </w:pPr>
      <w:r w:rsidRPr="001D76B0">
        <w:rPr>
          <w:rFonts w:cs="Times New Roman"/>
          <w:szCs w:val="28"/>
        </w:rPr>
        <w:t>Первичная специализированная медико-санитарная помощь оказывается врачами-специалистами, включая врачей-специалистов медицинских организа- ций, оказывающих специализированную, в том числе высокотехнологичную, ме- дицинскую помощь.</w:t>
      </w:r>
    </w:p>
    <w:p w14:paraId="47D7790E" w14:textId="77777777" w:rsidR="001D76B0" w:rsidRPr="001D76B0" w:rsidRDefault="001D76B0" w:rsidP="004209C9">
      <w:pPr>
        <w:kinsoku w:val="0"/>
        <w:overflowPunct w:val="0"/>
        <w:autoSpaceDE w:val="0"/>
        <w:autoSpaceDN w:val="0"/>
        <w:adjustRightInd w:val="0"/>
        <w:spacing w:after="0"/>
        <w:ind w:left="39" w:right="140" w:firstLine="707"/>
        <w:jc w:val="both"/>
        <w:rPr>
          <w:rFonts w:cs="Times New Roman"/>
          <w:szCs w:val="28"/>
        </w:rPr>
      </w:pPr>
      <w:r w:rsidRPr="001D76B0">
        <w:rPr>
          <w:rFonts w:cs="Times New Roman"/>
          <w:szCs w:val="28"/>
        </w:rPr>
        <w:t>Первичная медико-санитарная помощь оказывается в амбулаторных усло- виях и в условиях дневного стационара.</w:t>
      </w:r>
    </w:p>
    <w:p w14:paraId="304BF0EC" w14:textId="77777777" w:rsidR="001D76B0" w:rsidRPr="001D76B0" w:rsidRDefault="001D76B0" w:rsidP="004209C9">
      <w:pPr>
        <w:kinsoku w:val="0"/>
        <w:overflowPunct w:val="0"/>
        <w:autoSpaceDE w:val="0"/>
        <w:autoSpaceDN w:val="0"/>
        <w:adjustRightInd w:val="0"/>
        <w:spacing w:before="1" w:after="0"/>
        <w:ind w:left="39" w:right="137" w:firstLine="707"/>
        <w:jc w:val="both"/>
        <w:rPr>
          <w:rFonts w:cs="Times New Roman"/>
          <w:szCs w:val="28"/>
        </w:rPr>
      </w:pPr>
      <w:r w:rsidRPr="001D76B0">
        <w:rPr>
          <w:rFonts w:cs="Times New Roman"/>
          <w:szCs w:val="28"/>
        </w:rPr>
        <w:t>В целях оказания гражданам первичной медико-санитарной помощи при внезапных острых заболеваниях, состояниях, обострении хронических заболева- 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 ложной форме.</w:t>
      </w:r>
    </w:p>
    <w:p w14:paraId="2AEEBA22" w14:textId="1BFEF3E2" w:rsidR="001D76B0" w:rsidRPr="001D76B0" w:rsidRDefault="001D76B0" w:rsidP="00BC00ED">
      <w:pPr>
        <w:pageBreakBefore/>
        <w:kinsoku w:val="0"/>
        <w:overflowPunct w:val="0"/>
        <w:autoSpaceDE w:val="0"/>
        <w:autoSpaceDN w:val="0"/>
        <w:adjustRightInd w:val="0"/>
        <w:spacing w:after="0"/>
        <w:ind w:left="40" w:firstLine="709"/>
        <w:outlineLvl w:val="0"/>
        <w:rPr>
          <w:rFonts w:cs="Times New Roman"/>
          <w:b/>
          <w:bCs/>
          <w:szCs w:val="28"/>
        </w:rPr>
      </w:pPr>
      <w:r w:rsidRPr="001D76B0">
        <w:rPr>
          <w:rFonts w:cs="Times New Roman"/>
          <w:b/>
          <w:bCs/>
          <w:szCs w:val="28"/>
        </w:rPr>
        <w:lastRenderedPageBreak/>
        <w:t>Информация о предоставляемых платных медицинских услугах ВНИМАНИЕ! Информация носит исключительно ознакомительный</w:t>
      </w:r>
      <w:r w:rsidR="004209C9">
        <w:rPr>
          <w:rFonts w:cs="Times New Roman"/>
          <w:b/>
          <w:bCs/>
          <w:szCs w:val="28"/>
        </w:rPr>
        <w:t xml:space="preserve"> </w:t>
      </w:r>
      <w:r w:rsidRPr="001D76B0">
        <w:rPr>
          <w:rFonts w:cs="Times New Roman"/>
          <w:b/>
          <w:bCs/>
          <w:szCs w:val="28"/>
        </w:rPr>
        <w:t xml:space="preserve">характер </w:t>
      </w:r>
      <w:r w:rsidR="004209C9">
        <w:rPr>
          <w:rFonts w:cs="Times New Roman"/>
          <w:b/>
          <w:bCs/>
          <w:szCs w:val="28"/>
        </w:rPr>
        <w:t xml:space="preserve">- </w:t>
      </w:r>
      <w:r w:rsidRPr="001D76B0">
        <w:rPr>
          <w:rFonts w:cs="Times New Roman"/>
          <w:b/>
          <w:bCs/>
          <w:szCs w:val="28"/>
        </w:rPr>
        <w:t xml:space="preserve"> наличие показаний и отсутствие противопоказаний устанавли- вает врач.</w:t>
      </w:r>
    </w:p>
    <w:p w14:paraId="23677FFF" w14:textId="77777777" w:rsidR="001D76B0" w:rsidRPr="001D76B0" w:rsidRDefault="001D76B0" w:rsidP="004209C9">
      <w:pPr>
        <w:kinsoku w:val="0"/>
        <w:overflowPunct w:val="0"/>
        <w:autoSpaceDE w:val="0"/>
        <w:autoSpaceDN w:val="0"/>
        <w:adjustRightInd w:val="0"/>
        <w:spacing w:before="2" w:after="0"/>
        <w:ind w:left="39" w:firstLine="707"/>
        <w:rPr>
          <w:rFonts w:cs="Times New Roman"/>
          <w:b/>
          <w:bCs/>
          <w:szCs w:val="28"/>
        </w:rPr>
      </w:pPr>
    </w:p>
    <w:p w14:paraId="54A624B7" w14:textId="77777777" w:rsidR="001D76B0" w:rsidRPr="004209C9" w:rsidRDefault="001D76B0" w:rsidP="004209C9">
      <w:pPr>
        <w:kinsoku w:val="0"/>
        <w:overflowPunct w:val="0"/>
        <w:autoSpaceDE w:val="0"/>
        <w:autoSpaceDN w:val="0"/>
        <w:adjustRightInd w:val="0"/>
        <w:spacing w:after="0" w:line="322" w:lineRule="exact"/>
        <w:ind w:left="39" w:firstLine="707"/>
        <w:jc w:val="center"/>
        <w:rPr>
          <w:rFonts w:cs="Times New Roman"/>
          <w:b/>
          <w:bCs/>
          <w:szCs w:val="28"/>
          <w:u w:val="single"/>
        </w:rPr>
      </w:pPr>
      <w:r w:rsidRPr="004209C9">
        <w:rPr>
          <w:rFonts w:cs="Times New Roman"/>
          <w:b/>
          <w:bCs/>
          <w:szCs w:val="28"/>
          <w:u w:val="single"/>
        </w:rPr>
        <w:t>Подкожное введение лекарственных препаратов.</w:t>
      </w:r>
    </w:p>
    <w:p w14:paraId="04DB5A79" w14:textId="77777777" w:rsidR="001D76B0" w:rsidRPr="001D76B0" w:rsidRDefault="001D76B0" w:rsidP="004209C9">
      <w:pPr>
        <w:kinsoku w:val="0"/>
        <w:overflowPunct w:val="0"/>
        <w:autoSpaceDE w:val="0"/>
        <w:autoSpaceDN w:val="0"/>
        <w:adjustRightInd w:val="0"/>
        <w:spacing w:after="0"/>
        <w:ind w:left="39" w:right="142" w:firstLine="707"/>
        <w:jc w:val="both"/>
        <w:rPr>
          <w:rFonts w:cs="Times New Roman"/>
          <w:szCs w:val="28"/>
        </w:rPr>
      </w:pPr>
      <w:r w:rsidRPr="001D76B0">
        <w:rPr>
          <w:rFonts w:cs="Times New Roman"/>
          <w:szCs w:val="28"/>
        </w:rPr>
        <w:t>Подкожная инъекция – это введение раствора для лечения и профилактики различных заболеваний в подкожную клетчатку.</w:t>
      </w:r>
    </w:p>
    <w:p w14:paraId="6E2A8D33" w14:textId="77777777" w:rsidR="001D76B0" w:rsidRPr="001D76B0" w:rsidRDefault="001D76B0" w:rsidP="004209C9">
      <w:pPr>
        <w:kinsoku w:val="0"/>
        <w:overflowPunct w:val="0"/>
        <w:autoSpaceDE w:val="0"/>
        <w:autoSpaceDN w:val="0"/>
        <w:adjustRightInd w:val="0"/>
        <w:spacing w:after="0"/>
        <w:ind w:left="39" w:right="142" w:firstLine="707"/>
        <w:jc w:val="both"/>
        <w:rPr>
          <w:rFonts w:cs="Times New Roman"/>
          <w:szCs w:val="28"/>
        </w:rPr>
        <w:sectPr w:rsidR="001D76B0" w:rsidRPr="001D76B0">
          <w:type w:val="continuous"/>
          <w:pgSz w:w="11910" w:h="16840"/>
          <w:pgMar w:top="1040" w:right="420" w:bottom="280" w:left="1240" w:header="720" w:footer="720" w:gutter="0"/>
          <w:cols w:space="720"/>
          <w:noEndnote/>
        </w:sectPr>
      </w:pPr>
    </w:p>
    <w:p w14:paraId="7177D509" w14:textId="77777777" w:rsidR="001D76B0" w:rsidRPr="001D76B0" w:rsidRDefault="001D76B0" w:rsidP="004209C9">
      <w:pPr>
        <w:kinsoku w:val="0"/>
        <w:overflowPunct w:val="0"/>
        <w:autoSpaceDE w:val="0"/>
        <w:autoSpaceDN w:val="0"/>
        <w:adjustRightInd w:val="0"/>
        <w:spacing w:before="168" w:after="0"/>
        <w:ind w:left="39" w:right="140" w:firstLine="707"/>
        <w:jc w:val="both"/>
        <w:outlineLvl w:val="0"/>
        <w:rPr>
          <w:rFonts w:cs="Times New Roman"/>
          <w:b/>
          <w:bCs/>
          <w:szCs w:val="28"/>
        </w:rPr>
      </w:pPr>
      <w:r w:rsidRPr="001D76B0">
        <w:rPr>
          <w:rFonts w:cs="Times New Roman"/>
          <w:b/>
          <w:bCs/>
          <w:szCs w:val="28"/>
        </w:rPr>
        <w:t>ВНИМАНИЕ! Процедура имеет медицинские противопоказания. Наличие или отсутствие показаний/противопоказаний, количество проце- дур, показанных пациенту, устанавливает врач. Данный метод является ле- чебным, проводимым по</w:t>
      </w:r>
      <w:r w:rsidRPr="001D76B0">
        <w:rPr>
          <w:rFonts w:cs="Times New Roman"/>
          <w:b/>
          <w:bCs/>
          <w:spacing w:val="68"/>
          <w:szCs w:val="28"/>
        </w:rPr>
        <w:t xml:space="preserve"> </w:t>
      </w:r>
      <w:r w:rsidRPr="001D76B0">
        <w:rPr>
          <w:rFonts w:cs="Times New Roman"/>
          <w:b/>
          <w:bCs/>
          <w:szCs w:val="28"/>
        </w:rPr>
        <w:t>назначению лечащего врача.</w:t>
      </w:r>
    </w:p>
    <w:p w14:paraId="1D34AFAF" w14:textId="5EA4A9DF" w:rsidR="001D76B0" w:rsidRPr="001D76B0" w:rsidRDefault="001D76B0" w:rsidP="004209C9">
      <w:pPr>
        <w:kinsoku w:val="0"/>
        <w:overflowPunct w:val="0"/>
        <w:autoSpaceDE w:val="0"/>
        <w:autoSpaceDN w:val="0"/>
        <w:adjustRightInd w:val="0"/>
        <w:spacing w:before="2" w:after="0"/>
        <w:ind w:left="39" w:right="138" w:firstLine="707"/>
        <w:jc w:val="both"/>
        <w:rPr>
          <w:rFonts w:cs="Times New Roman"/>
          <w:b/>
          <w:bCs/>
          <w:szCs w:val="28"/>
        </w:rPr>
      </w:pPr>
      <w:r w:rsidRPr="001D76B0">
        <w:rPr>
          <w:rFonts w:cs="Times New Roman"/>
          <w:b/>
          <w:bCs/>
          <w:szCs w:val="28"/>
        </w:rPr>
        <w:t>Нижеприведенная информация носит исключительно ознакоми- тельно-справочный характер и не является публичной офертой. Необходима консультация врача.</w:t>
      </w:r>
    </w:p>
    <w:p w14:paraId="0AF7B4A9" w14:textId="12DFA2DE" w:rsidR="001D76B0" w:rsidRPr="001D76B0" w:rsidRDefault="001D76B0" w:rsidP="004209C9">
      <w:pPr>
        <w:kinsoku w:val="0"/>
        <w:overflowPunct w:val="0"/>
        <w:autoSpaceDE w:val="0"/>
        <w:autoSpaceDN w:val="0"/>
        <w:adjustRightInd w:val="0"/>
        <w:spacing w:before="1" w:after="0"/>
        <w:ind w:left="39" w:firstLine="707"/>
        <w:rPr>
          <w:rFonts w:cs="Times New Roman"/>
          <w:b/>
          <w:bCs/>
          <w:szCs w:val="28"/>
        </w:rPr>
      </w:pPr>
      <w:r w:rsidRPr="001D76B0">
        <w:rPr>
          <w:rFonts w:cs="Times New Roman"/>
          <w:b/>
          <w:bCs/>
          <w:szCs w:val="28"/>
        </w:rPr>
        <w:t>Ожидаемый результат: поступление лекарственного средства в организм.</w:t>
      </w:r>
    </w:p>
    <w:p w14:paraId="3712BABA" w14:textId="253D1FDC" w:rsidR="001D76B0" w:rsidRPr="001D76B0" w:rsidRDefault="001D76B0" w:rsidP="004209C9">
      <w:pPr>
        <w:kinsoku w:val="0"/>
        <w:overflowPunct w:val="0"/>
        <w:autoSpaceDE w:val="0"/>
        <w:autoSpaceDN w:val="0"/>
        <w:adjustRightInd w:val="0"/>
        <w:spacing w:after="0"/>
        <w:ind w:left="39" w:firstLine="707"/>
        <w:rPr>
          <w:rFonts w:cs="Times New Roman"/>
          <w:szCs w:val="28"/>
        </w:rPr>
      </w:pPr>
      <w:r w:rsidRPr="001D76B0">
        <w:rPr>
          <w:rFonts w:cs="Times New Roman"/>
          <w:szCs w:val="28"/>
        </w:rPr>
        <w:t>Подкожно введенные лекарственные вещества быстрее всасываются, чем</w:t>
      </w:r>
      <w:r w:rsidR="004209C9">
        <w:rPr>
          <w:rFonts w:cs="Times New Roman"/>
          <w:szCs w:val="28"/>
        </w:rPr>
        <w:t xml:space="preserve"> </w:t>
      </w:r>
      <w:r w:rsidRPr="001D76B0">
        <w:rPr>
          <w:rFonts w:cs="Times New Roman"/>
          <w:szCs w:val="28"/>
        </w:rPr>
        <w:t>при введении через рот. П/к инъекции производят иглой на глубину 15 мм и вво- дят до 2 мл лекарственных препаратов, которые быстро всасываются в рыхлой подкожной клетчатке и не оказывают на нее вредного воздействия.</w:t>
      </w:r>
    </w:p>
    <w:p w14:paraId="64924B8F" w14:textId="77777777" w:rsidR="001D76B0" w:rsidRPr="001D76B0" w:rsidRDefault="001D76B0" w:rsidP="004209C9">
      <w:pPr>
        <w:kinsoku w:val="0"/>
        <w:overflowPunct w:val="0"/>
        <w:autoSpaceDE w:val="0"/>
        <w:autoSpaceDN w:val="0"/>
        <w:adjustRightInd w:val="0"/>
        <w:spacing w:before="2" w:after="0"/>
        <w:ind w:left="39" w:right="142" w:firstLine="707"/>
        <w:jc w:val="both"/>
        <w:rPr>
          <w:rFonts w:cs="Times New Roman"/>
          <w:szCs w:val="28"/>
        </w:rPr>
      </w:pPr>
      <w:r w:rsidRPr="001D76B0">
        <w:rPr>
          <w:rFonts w:cs="Times New Roman"/>
          <w:szCs w:val="28"/>
        </w:rPr>
        <w:t>Места для подкожного введения: средняя треть передненаружной поверх- ность плеча; средняя треть передненаружной поверхность бедра; подлопаточная область; передняя брюшная стенка.</w:t>
      </w:r>
    </w:p>
    <w:p w14:paraId="5B698C8E" w14:textId="77777777" w:rsidR="001D76B0" w:rsidRPr="001D76B0" w:rsidRDefault="001D76B0" w:rsidP="004209C9">
      <w:pPr>
        <w:kinsoku w:val="0"/>
        <w:overflowPunct w:val="0"/>
        <w:autoSpaceDE w:val="0"/>
        <w:autoSpaceDN w:val="0"/>
        <w:adjustRightInd w:val="0"/>
        <w:spacing w:after="0"/>
        <w:ind w:left="39" w:right="140" w:firstLine="707"/>
        <w:jc w:val="both"/>
        <w:rPr>
          <w:rFonts w:cs="Times New Roman"/>
          <w:szCs w:val="28"/>
        </w:rPr>
      </w:pPr>
      <w:r w:rsidRPr="001D76B0">
        <w:rPr>
          <w:rFonts w:cs="Times New Roman"/>
          <w:szCs w:val="28"/>
        </w:rPr>
        <w:t>В этих местах кожа легко захватывается в складку и отсутствует опасность повреждения кровеносных сосудов, нервов и надкостницы. Не рекомендуется производить инъекции: в места с отечной подкожно-жировой клетчаткой; в уплотнения от плохо рассосавшихся предыдущих инъекций.</w:t>
      </w:r>
    </w:p>
    <w:p w14:paraId="7B421B18" w14:textId="77777777" w:rsidR="001D76B0" w:rsidRPr="001D76B0" w:rsidRDefault="001D76B0" w:rsidP="004209C9">
      <w:pPr>
        <w:kinsoku w:val="0"/>
        <w:overflowPunct w:val="0"/>
        <w:autoSpaceDE w:val="0"/>
        <w:autoSpaceDN w:val="0"/>
        <w:adjustRightInd w:val="0"/>
        <w:spacing w:after="0"/>
        <w:ind w:left="39" w:right="138" w:firstLine="707"/>
        <w:jc w:val="both"/>
        <w:rPr>
          <w:rFonts w:cs="Times New Roman"/>
          <w:szCs w:val="28"/>
        </w:rPr>
      </w:pPr>
      <w:r w:rsidRPr="001D76B0">
        <w:rPr>
          <w:rFonts w:cs="Times New Roman"/>
          <w:szCs w:val="28"/>
        </w:rPr>
        <w:t>Препараты, введенные в жировую прослойку под кожей, медленно и рав- номерно всасываются в кровь и оказывают необходимое действие. Чаще всего подкожную инъекцию делают с помощью пустотелой иглы и шприца, но в ряде случаев по показаниям врач назначает введение лекарства безыгольным методом с помощью высокого давления.</w:t>
      </w:r>
    </w:p>
    <w:p w14:paraId="32165D0F" w14:textId="77777777" w:rsidR="001D76B0" w:rsidRPr="001D76B0" w:rsidRDefault="001D76B0" w:rsidP="004209C9">
      <w:pPr>
        <w:kinsoku w:val="0"/>
        <w:overflowPunct w:val="0"/>
        <w:autoSpaceDE w:val="0"/>
        <w:autoSpaceDN w:val="0"/>
        <w:adjustRightInd w:val="0"/>
        <w:spacing w:after="0" w:line="242" w:lineRule="auto"/>
        <w:ind w:left="39" w:right="139" w:firstLine="707"/>
        <w:jc w:val="both"/>
        <w:rPr>
          <w:rFonts w:cs="Times New Roman"/>
          <w:szCs w:val="28"/>
        </w:rPr>
      </w:pPr>
      <w:r w:rsidRPr="001D76B0">
        <w:rPr>
          <w:rFonts w:cs="Times New Roman"/>
          <w:szCs w:val="28"/>
        </w:rPr>
        <w:t>Необходимо направление на процедуру по установленной форме. Показа- нием к подкожному инъекционному введению служит назначение врача.</w:t>
      </w:r>
    </w:p>
    <w:p w14:paraId="1EFCCD50" w14:textId="77777777" w:rsidR="001D76B0" w:rsidRPr="001D76B0" w:rsidRDefault="001D76B0" w:rsidP="004209C9">
      <w:pPr>
        <w:kinsoku w:val="0"/>
        <w:overflowPunct w:val="0"/>
        <w:autoSpaceDE w:val="0"/>
        <w:autoSpaceDN w:val="0"/>
        <w:adjustRightInd w:val="0"/>
        <w:spacing w:after="0"/>
        <w:ind w:left="39" w:right="138" w:firstLine="707"/>
        <w:jc w:val="both"/>
        <w:rPr>
          <w:rFonts w:cs="Times New Roman"/>
          <w:szCs w:val="28"/>
        </w:rPr>
      </w:pPr>
      <w:r w:rsidRPr="001D76B0">
        <w:rPr>
          <w:rFonts w:cs="Times New Roman"/>
          <w:szCs w:val="28"/>
        </w:rPr>
        <w:t>Противопоказания к подкожному инъекционному введению: отек или вос- паление в месте инъекции; аллергия на компоненты лекарственного препарата.</w:t>
      </w:r>
    </w:p>
    <w:p w14:paraId="635D26C4" w14:textId="7D931259" w:rsidR="001D76B0" w:rsidRPr="001D76B0" w:rsidRDefault="001D76B0" w:rsidP="004209C9">
      <w:pPr>
        <w:kinsoku w:val="0"/>
        <w:overflowPunct w:val="0"/>
        <w:autoSpaceDE w:val="0"/>
        <w:autoSpaceDN w:val="0"/>
        <w:adjustRightInd w:val="0"/>
        <w:spacing w:after="0"/>
        <w:ind w:left="39" w:right="137" w:firstLine="707"/>
        <w:jc w:val="both"/>
        <w:rPr>
          <w:rFonts w:cs="Times New Roman"/>
          <w:szCs w:val="28"/>
        </w:rPr>
      </w:pPr>
      <w:r w:rsidRPr="001D76B0">
        <w:rPr>
          <w:rFonts w:cs="Times New Roman"/>
          <w:szCs w:val="28"/>
        </w:rPr>
        <w:t>Чаще всего лекарство под кожу вводят в наружную поверхность плеча, пе- реднюю брюшную стенку, под лопатку, в наружную или переднюю поверхность бедра. Медсестра обеззараживает место инъекции, захватывает двумя пальцами подкожную</w:t>
      </w:r>
      <w:r w:rsidRPr="001D76B0">
        <w:rPr>
          <w:rFonts w:cs="Times New Roman"/>
          <w:spacing w:val="55"/>
          <w:szCs w:val="28"/>
        </w:rPr>
        <w:t xml:space="preserve"> </w:t>
      </w:r>
      <w:r w:rsidRPr="001D76B0">
        <w:rPr>
          <w:rFonts w:cs="Times New Roman"/>
          <w:szCs w:val="28"/>
        </w:rPr>
        <w:t>складку.</w:t>
      </w:r>
      <w:r w:rsidRPr="001D76B0">
        <w:rPr>
          <w:rFonts w:cs="Times New Roman"/>
          <w:spacing w:val="55"/>
          <w:szCs w:val="28"/>
        </w:rPr>
        <w:t xml:space="preserve"> </w:t>
      </w:r>
      <w:r w:rsidRPr="001D76B0">
        <w:rPr>
          <w:rFonts w:cs="Times New Roman"/>
          <w:szCs w:val="28"/>
        </w:rPr>
        <w:t>Иглу</w:t>
      </w:r>
      <w:r w:rsidRPr="001D76B0">
        <w:rPr>
          <w:rFonts w:cs="Times New Roman"/>
          <w:spacing w:val="56"/>
          <w:szCs w:val="28"/>
        </w:rPr>
        <w:t xml:space="preserve"> </w:t>
      </w:r>
      <w:r w:rsidRPr="001D76B0">
        <w:rPr>
          <w:rFonts w:cs="Times New Roman"/>
          <w:szCs w:val="28"/>
        </w:rPr>
        <w:t>используют</w:t>
      </w:r>
      <w:r w:rsidRPr="001D76B0">
        <w:rPr>
          <w:rFonts w:cs="Times New Roman"/>
          <w:spacing w:val="58"/>
          <w:szCs w:val="28"/>
        </w:rPr>
        <w:t xml:space="preserve"> </w:t>
      </w:r>
      <w:r w:rsidRPr="001D76B0">
        <w:rPr>
          <w:rFonts w:cs="Times New Roman"/>
          <w:szCs w:val="28"/>
        </w:rPr>
        <w:t>самого</w:t>
      </w:r>
      <w:r w:rsidRPr="001D76B0">
        <w:rPr>
          <w:rFonts w:cs="Times New Roman"/>
          <w:spacing w:val="56"/>
          <w:szCs w:val="28"/>
        </w:rPr>
        <w:t xml:space="preserve"> </w:t>
      </w:r>
      <w:r w:rsidRPr="001D76B0">
        <w:rPr>
          <w:rFonts w:cs="Times New Roman"/>
          <w:szCs w:val="28"/>
        </w:rPr>
        <w:t>маленького</w:t>
      </w:r>
      <w:r w:rsidRPr="001D76B0">
        <w:rPr>
          <w:rFonts w:cs="Times New Roman"/>
          <w:spacing w:val="56"/>
          <w:szCs w:val="28"/>
        </w:rPr>
        <w:t xml:space="preserve"> </w:t>
      </w:r>
      <w:r w:rsidRPr="001D76B0">
        <w:rPr>
          <w:rFonts w:cs="Times New Roman"/>
          <w:szCs w:val="28"/>
        </w:rPr>
        <w:t>диаметра,</w:t>
      </w:r>
      <w:r w:rsidRPr="001D76B0">
        <w:rPr>
          <w:rFonts w:cs="Times New Roman"/>
          <w:spacing w:val="57"/>
          <w:szCs w:val="28"/>
        </w:rPr>
        <w:t xml:space="preserve"> </w:t>
      </w:r>
      <w:r w:rsidRPr="001D76B0">
        <w:rPr>
          <w:rFonts w:cs="Times New Roman"/>
          <w:szCs w:val="28"/>
        </w:rPr>
        <w:t>глубина введения – 15 миллиметров. Угол введения иглы зависит от ее длины и толщины подкожно-жировой клетчатки. Медсестра вводит иглу под прямым углом или под углом 45 градусов в основание кожной складки. Лекарство быстро всасывается в жировую ткань, не оказывая негативного воздействия на нее. Шприц извлекают безболезненно, если необходимо медсестра наложит асептическую по- вязку.</w:t>
      </w:r>
    </w:p>
    <w:p w14:paraId="07A50998" w14:textId="77777777" w:rsidR="001D76B0" w:rsidRPr="001D76B0" w:rsidRDefault="001D76B0" w:rsidP="004209C9">
      <w:pPr>
        <w:kinsoku w:val="0"/>
        <w:overflowPunct w:val="0"/>
        <w:autoSpaceDE w:val="0"/>
        <w:autoSpaceDN w:val="0"/>
        <w:adjustRightInd w:val="0"/>
        <w:spacing w:after="0"/>
        <w:ind w:left="39" w:right="139" w:firstLine="707"/>
        <w:jc w:val="both"/>
        <w:rPr>
          <w:rFonts w:cs="Times New Roman"/>
          <w:szCs w:val="28"/>
        </w:rPr>
      </w:pPr>
      <w:r w:rsidRPr="001D76B0">
        <w:rPr>
          <w:rFonts w:cs="Times New Roman"/>
          <w:szCs w:val="28"/>
        </w:rPr>
        <w:t>Игла, используемая для подкожной инъекции, обычно тонкая и короткая, вызывает минимальный дискомфорт. Ощущение боли, которое испытывает че- ловек, зависит от индивидуальных особенностей человека.</w:t>
      </w:r>
      <w:r w:rsidRPr="001D76B0">
        <w:rPr>
          <w:rFonts w:cs="Times New Roman"/>
          <w:spacing w:val="59"/>
          <w:szCs w:val="28"/>
        </w:rPr>
        <w:t xml:space="preserve"> </w:t>
      </w:r>
      <w:r w:rsidRPr="001D76B0">
        <w:rPr>
          <w:rFonts w:cs="Times New Roman"/>
          <w:szCs w:val="28"/>
        </w:rPr>
        <w:t xml:space="preserve">оль также зависит от </w:t>
      </w:r>
      <w:r w:rsidRPr="001D76B0">
        <w:rPr>
          <w:rFonts w:cs="Times New Roman"/>
          <w:szCs w:val="28"/>
        </w:rPr>
        <w:lastRenderedPageBreak/>
        <w:t>лекарств, которые вводятся, поскольку они могут провоцировать жжение или бо- лезненность в течение или после инъекции. Подкожные инъекции менее болез- ненны, чем внутримышечный укол.</w:t>
      </w:r>
    </w:p>
    <w:p w14:paraId="616DBE45" w14:textId="77777777" w:rsidR="001D76B0" w:rsidRPr="001D76B0" w:rsidRDefault="001D76B0" w:rsidP="004209C9">
      <w:pPr>
        <w:kinsoku w:val="0"/>
        <w:overflowPunct w:val="0"/>
        <w:autoSpaceDE w:val="0"/>
        <w:autoSpaceDN w:val="0"/>
        <w:adjustRightInd w:val="0"/>
        <w:spacing w:after="0"/>
        <w:ind w:left="39" w:right="139" w:firstLine="707"/>
        <w:jc w:val="both"/>
        <w:rPr>
          <w:rFonts w:cs="Times New Roman"/>
          <w:szCs w:val="28"/>
        </w:rPr>
        <w:sectPr w:rsidR="001D76B0" w:rsidRPr="001D76B0">
          <w:type w:val="continuous"/>
          <w:pgSz w:w="11910" w:h="16840"/>
          <w:pgMar w:top="1040" w:right="420" w:bottom="280" w:left="1240" w:header="720" w:footer="720" w:gutter="0"/>
          <w:cols w:space="720"/>
          <w:noEndnote/>
        </w:sectPr>
      </w:pPr>
    </w:p>
    <w:p w14:paraId="4A2943CB" w14:textId="77777777" w:rsidR="001D76B0" w:rsidRPr="001D76B0" w:rsidRDefault="001D76B0" w:rsidP="004209C9">
      <w:pPr>
        <w:kinsoku w:val="0"/>
        <w:overflowPunct w:val="0"/>
        <w:autoSpaceDE w:val="0"/>
        <w:autoSpaceDN w:val="0"/>
        <w:adjustRightInd w:val="0"/>
        <w:spacing w:before="173" w:after="0"/>
        <w:ind w:left="39" w:right="138" w:firstLine="707"/>
        <w:jc w:val="both"/>
        <w:rPr>
          <w:rFonts w:cs="Times New Roman"/>
          <w:szCs w:val="28"/>
        </w:rPr>
      </w:pPr>
      <w:r w:rsidRPr="001D76B0">
        <w:rPr>
          <w:rFonts w:cs="Times New Roman"/>
          <w:szCs w:val="28"/>
        </w:rPr>
        <w:t xml:space="preserve">Наиболее распространенным осложнением подкожной инъекции является боль около места инъекции в течение 1-2 дней после этого. Некоторые лекарства могут вызвать синяк или раздражение в месте инъекции. Введение </w:t>
      </w:r>
      <w:hyperlink r:id="rId15" w:history="1">
        <w:r w:rsidRPr="001D76B0">
          <w:rPr>
            <w:rFonts w:cs="Times New Roman"/>
            <w:szCs w:val="28"/>
          </w:rPr>
          <w:t xml:space="preserve">лекарства </w:t>
        </w:r>
      </w:hyperlink>
      <w:r w:rsidRPr="001D76B0">
        <w:rPr>
          <w:rFonts w:cs="Times New Roman"/>
          <w:szCs w:val="28"/>
        </w:rPr>
        <w:t>в кровеносный сосуд. Это может изменить способ абсорбции лекарственного сред- ства. Укол в зону кровеносного сосуда в редких случаях может вызвать серьез- ные осложнения. Однако вероятность попадания в кровеносный сосуд в подкож- ной клетчатке крайне</w:t>
      </w:r>
      <w:r w:rsidRPr="001D76B0">
        <w:rPr>
          <w:rFonts w:cs="Times New Roman"/>
          <w:spacing w:val="54"/>
          <w:szCs w:val="28"/>
        </w:rPr>
        <w:t xml:space="preserve"> </w:t>
      </w:r>
      <w:r w:rsidRPr="001D76B0">
        <w:rPr>
          <w:rFonts w:cs="Times New Roman"/>
          <w:szCs w:val="28"/>
        </w:rPr>
        <w:t>редка.</w:t>
      </w:r>
    </w:p>
    <w:p w14:paraId="2C1A9DB6" w14:textId="77777777" w:rsidR="001D76B0" w:rsidRPr="001D76B0" w:rsidRDefault="001D76B0" w:rsidP="004209C9">
      <w:pPr>
        <w:kinsoku w:val="0"/>
        <w:overflowPunct w:val="0"/>
        <w:autoSpaceDE w:val="0"/>
        <w:autoSpaceDN w:val="0"/>
        <w:adjustRightInd w:val="0"/>
        <w:spacing w:before="2" w:after="0"/>
        <w:ind w:left="39" w:firstLine="707"/>
        <w:rPr>
          <w:rFonts w:cs="Times New Roman"/>
          <w:szCs w:val="28"/>
        </w:rPr>
      </w:pPr>
    </w:p>
    <w:p w14:paraId="1421163A" w14:textId="77777777" w:rsidR="001D76B0" w:rsidRPr="004209C9" w:rsidRDefault="001D76B0" w:rsidP="004209C9">
      <w:pPr>
        <w:pageBreakBefore/>
        <w:kinsoku w:val="0"/>
        <w:overflowPunct w:val="0"/>
        <w:autoSpaceDE w:val="0"/>
        <w:autoSpaceDN w:val="0"/>
        <w:adjustRightInd w:val="0"/>
        <w:spacing w:after="0" w:line="322" w:lineRule="exact"/>
        <w:ind w:left="39" w:firstLine="707"/>
        <w:jc w:val="center"/>
        <w:outlineLvl w:val="0"/>
        <w:rPr>
          <w:rFonts w:cs="Times New Roman"/>
          <w:b/>
          <w:bCs/>
          <w:szCs w:val="28"/>
          <w:u w:val="single"/>
        </w:rPr>
      </w:pPr>
      <w:r w:rsidRPr="004209C9">
        <w:rPr>
          <w:rFonts w:cs="Times New Roman"/>
          <w:b/>
          <w:bCs/>
          <w:szCs w:val="28"/>
          <w:u w:val="single"/>
        </w:rPr>
        <w:lastRenderedPageBreak/>
        <w:t>Внутримышечное введение лекарственных препаратов</w:t>
      </w:r>
    </w:p>
    <w:p w14:paraId="545E7102" w14:textId="651015D4" w:rsidR="001D76B0" w:rsidRPr="001D76B0" w:rsidRDefault="001D76B0" w:rsidP="004209C9">
      <w:pPr>
        <w:kinsoku w:val="0"/>
        <w:overflowPunct w:val="0"/>
        <w:autoSpaceDE w:val="0"/>
        <w:autoSpaceDN w:val="0"/>
        <w:adjustRightInd w:val="0"/>
        <w:spacing w:after="0"/>
        <w:ind w:left="39" w:right="138" w:firstLine="707"/>
        <w:jc w:val="both"/>
        <w:rPr>
          <w:rFonts w:cs="Times New Roman"/>
          <w:szCs w:val="28"/>
        </w:rPr>
      </w:pPr>
      <w:r w:rsidRPr="001D76B0">
        <w:rPr>
          <w:rFonts w:cs="Times New Roman"/>
          <w:szCs w:val="28"/>
        </w:rPr>
        <w:t>Внутримышечный укол представляет собой ввод лекарств непосредственно вводятся внутрь мышцы. Основной задачей манипуляции является ввод в ткани мышц раствора лекарственного средства.</w:t>
      </w:r>
    </w:p>
    <w:p w14:paraId="46222D92" w14:textId="6AE56607" w:rsidR="001D76B0" w:rsidRPr="001D76B0" w:rsidRDefault="001D76B0" w:rsidP="004209C9">
      <w:pPr>
        <w:kinsoku w:val="0"/>
        <w:overflowPunct w:val="0"/>
        <w:autoSpaceDE w:val="0"/>
        <w:autoSpaceDN w:val="0"/>
        <w:adjustRightInd w:val="0"/>
        <w:spacing w:after="0"/>
        <w:ind w:left="39" w:right="140" w:firstLine="707"/>
        <w:jc w:val="both"/>
        <w:outlineLvl w:val="0"/>
        <w:rPr>
          <w:rFonts w:cs="Times New Roman"/>
          <w:b/>
          <w:bCs/>
          <w:szCs w:val="28"/>
        </w:rPr>
      </w:pPr>
      <w:r w:rsidRPr="001D76B0">
        <w:rPr>
          <w:rFonts w:cs="Times New Roman"/>
          <w:b/>
          <w:bCs/>
          <w:szCs w:val="28"/>
        </w:rPr>
        <w:t>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ле- чебным, проводимым по</w:t>
      </w:r>
      <w:r w:rsidRPr="001D76B0">
        <w:rPr>
          <w:rFonts w:cs="Times New Roman"/>
          <w:b/>
          <w:bCs/>
          <w:spacing w:val="67"/>
          <w:szCs w:val="28"/>
        </w:rPr>
        <w:t xml:space="preserve"> </w:t>
      </w:r>
      <w:r w:rsidRPr="001D76B0">
        <w:rPr>
          <w:rFonts w:cs="Times New Roman"/>
          <w:b/>
          <w:bCs/>
          <w:szCs w:val="28"/>
        </w:rPr>
        <w:t>назначению лечащего врача.</w:t>
      </w:r>
    </w:p>
    <w:p w14:paraId="283B1DB2" w14:textId="7F96739B" w:rsidR="001D76B0" w:rsidRPr="001D76B0" w:rsidRDefault="001D76B0" w:rsidP="004209C9">
      <w:pPr>
        <w:kinsoku w:val="0"/>
        <w:overflowPunct w:val="0"/>
        <w:autoSpaceDE w:val="0"/>
        <w:autoSpaceDN w:val="0"/>
        <w:adjustRightInd w:val="0"/>
        <w:spacing w:after="0"/>
        <w:ind w:left="39" w:right="138" w:firstLine="707"/>
        <w:jc w:val="both"/>
        <w:rPr>
          <w:rFonts w:cs="Times New Roman"/>
          <w:b/>
          <w:bCs/>
          <w:szCs w:val="28"/>
        </w:rPr>
      </w:pPr>
      <w:r w:rsidRPr="001D76B0">
        <w:rPr>
          <w:rFonts w:cs="Times New Roman"/>
          <w:b/>
          <w:bCs/>
          <w:szCs w:val="28"/>
        </w:rPr>
        <w:t>Нижеприведенная информация носит исключительно ознакомительно-справочный характер и не является публичной офертой. Необходима консультация врача.</w:t>
      </w:r>
    </w:p>
    <w:p w14:paraId="655C718E" w14:textId="09927EAD" w:rsidR="001D76B0" w:rsidRPr="001D76B0" w:rsidRDefault="001D76B0" w:rsidP="004209C9">
      <w:pPr>
        <w:kinsoku w:val="0"/>
        <w:overflowPunct w:val="0"/>
        <w:autoSpaceDE w:val="0"/>
        <w:autoSpaceDN w:val="0"/>
        <w:adjustRightInd w:val="0"/>
        <w:spacing w:after="0" w:line="321" w:lineRule="exact"/>
        <w:ind w:left="39" w:right="251" w:firstLine="707"/>
        <w:rPr>
          <w:rFonts w:cs="Times New Roman"/>
          <w:b/>
          <w:bCs/>
          <w:szCs w:val="28"/>
        </w:rPr>
      </w:pPr>
      <w:r w:rsidRPr="001D76B0">
        <w:rPr>
          <w:rFonts w:cs="Times New Roman"/>
          <w:b/>
          <w:bCs/>
          <w:szCs w:val="28"/>
        </w:rPr>
        <w:t>Ожидаемый результат: поступление лекарственного средства в  организм.</w:t>
      </w:r>
    </w:p>
    <w:p w14:paraId="35421D74" w14:textId="1FBFB6AC" w:rsidR="001D76B0" w:rsidRPr="001D76B0" w:rsidRDefault="001D76B0" w:rsidP="004209C9">
      <w:pPr>
        <w:kinsoku w:val="0"/>
        <w:overflowPunct w:val="0"/>
        <w:autoSpaceDE w:val="0"/>
        <w:autoSpaceDN w:val="0"/>
        <w:adjustRightInd w:val="0"/>
        <w:spacing w:after="0"/>
        <w:ind w:left="39" w:firstLine="707"/>
        <w:rPr>
          <w:rFonts w:cs="Times New Roman"/>
          <w:szCs w:val="28"/>
        </w:rPr>
      </w:pPr>
      <w:r w:rsidRPr="001D76B0">
        <w:rPr>
          <w:rFonts w:cs="Times New Roman"/>
          <w:szCs w:val="28"/>
        </w:rPr>
        <w:t>Внутримышечная инъекция может быть предпочтительнее, поскольку</w:t>
      </w:r>
      <w:r w:rsidR="004209C9">
        <w:rPr>
          <w:rFonts w:cs="Times New Roman"/>
          <w:szCs w:val="28"/>
        </w:rPr>
        <w:t xml:space="preserve"> </w:t>
      </w:r>
      <w:r w:rsidRPr="001D76B0">
        <w:rPr>
          <w:rFonts w:cs="Times New Roman"/>
          <w:szCs w:val="28"/>
        </w:rPr>
        <w:t xml:space="preserve">мышцы имеют более крупные и многочисленные </w:t>
      </w:r>
      <w:hyperlink r:id="rId16" w:history="1">
        <w:r w:rsidRPr="001D76B0">
          <w:rPr>
            <w:rFonts w:cs="Times New Roman"/>
            <w:szCs w:val="28"/>
          </w:rPr>
          <w:t>кровеносные сосуды</w:t>
        </w:r>
      </w:hyperlink>
      <w:r w:rsidRPr="001D76B0">
        <w:rPr>
          <w:rFonts w:cs="Times New Roman"/>
          <w:szCs w:val="28"/>
        </w:rPr>
        <w:t xml:space="preserve">, чем под- кожная ткань, что приводит к более быстрому всасыванию, чем </w:t>
      </w:r>
      <w:hyperlink r:id="rId17" w:history="1">
        <w:r w:rsidRPr="001D76B0">
          <w:rPr>
            <w:rFonts w:cs="Times New Roman"/>
            <w:szCs w:val="28"/>
          </w:rPr>
          <w:t xml:space="preserve">подкожные </w:t>
        </w:r>
      </w:hyperlink>
      <w:r w:rsidRPr="001D76B0">
        <w:rPr>
          <w:rFonts w:cs="Times New Roman"/>
          <w:szCs w:val="28"/>
        </w:rPr>
        <w:t xml:space="preserve">или </w:t>
      </w:r>
      <w:hyperlink r:id="rId18" w:history="1">
        <w:r w:rsidRPr="001D76B0">
          <w:rPr>
            <w:rFonts w:cs="Times New Roman"/>
            <w:szCs w:val="28"/>
          </w:rPr>
          <w:t>внутрикожные инъекции</w:t>
        </w:r>
      </w:hyperlink>
      <w:r w:rsidRPr="001D76B0">
        <w:rPr>
          <w:rFonts w:cs="Times New Roman"/>
          <w:szCs w:val="28"/>
        </w:rPr>
        <w:t xml:space="preserve">. Лекарство, вводимое путем внутримышечной инъек- ции, не подвержено эффекту </w:t>
      </w:r>
      <w:hyperlink r:id="rId19" w:history="1">
        <w:r w:rsidRPr="001D76B0">
          <w:rPr>
            <w:rFonts w:cs="Times New Roman"/>
            <w:szCs w:val="28"/>
          </w:rPr>
          <w:t>метаболизма при первом прохождении</w:t>
        </w:r>
      </w:hyperlink>
      <w:r w:rsidRPr="001D76B0">
        <w:rPr>
          <w:rFonts w:cs="Times New Roman"/>
          <w:szCs w:val="28"/>
        </w:rPr>
        <w:t>, который влияет на пероральные препараты.</w:t>
      </w:r>
    </w:p>
    <w:p w14:paraId="4470BACA" w14:textId="77777777" w:rsidR="001D76B0" w:rsidRPr="001D76B0" w:rsidRDefault="001D76B0" w:rsidP="004209C9">
      <w:pPr>
        <w:kinsoku w:val="0"/>
        <w:overflowPunct w:val="0"/>
        <w:autoSpaceDE w:val="0"/>
        <w:autoSpaceDN w:val="0"/>
        <w:adjustRightInd w:val="0"/>
        <w:spacing w:before="1" w:after="0"/>
        <w:ind w:left="39" w:right="139" w:firstLine="707"/>
        <w:jc w:val="both"/>
        <w:rPr>
          <w:rFonts w:cs="Times New Roman"/>
          <w:szCs w:val="28"/>
        </w:rPr>
      </w:pPr>
      <w:r w:rsidRPr="001D76B0">
        <w:rPr>
          <w:rFonts w:cs="Times New Roman"/>
          <w:szCs w:val="28"/>
        </w:rPr>
        <w:t>Необходимо направление на процедуру по установленной форме. Показа- нием к подкожному инъекционному введению служит назначение врача.</w:t>
      </w:r>
    </w:p>
    <w:p w14:paraId="33BAB472" w14:textId="77777777" w:rsidR="001D76B0" w:rsidRPr="001D76B0" w:rsidRDefault="001D76B0" w:rsidP="004209C9">
      <w:pPr>
        <w:kinsoku w:val="0"/>
        <w:overflowPunct w:val="0"/>
        <w:autoSpaceDE w:val="0"/>
        <w:autoSpaceDN w:val="0"/>
        <w:adjustRightInd w:val="0"/>
        <w:spacing w:after="0"/>
        <w:ind w:left="39" w:right="137" w:firstLine="707"/>
        <w:jc w:val="both"/>
        <w:rPr>
          <w:rFonts w:cs="Times New Roman"/>
          <w:szCs w:val="28"/>
        </w:rPr>
      </w:pPr>
      <w:r w:rsidRPr="001D76B0">
        <w:rPr>
          <w:rFonts w:cs="Times New Roman"/>
          <w:szCs w:val="28"/>
        </w:rPr>
        <w:t>Противопоказания к подкожному инъекционному введению: отек или вос- паление в месте инъекции; аллергия на компоненты лекарственного препарата. ажно, чтобы в области предполагаемой инъекции не было повреждений, а также дегенеративных либо воспалительных процессов, в частности ожогов, нагное- ний, крапивницы и т. п. Внутримышечные инъекции не следует применять лю- дям с проблемами свертываемости крови.</w:t>
      </w:r>
    </w:p>
    <w:p w14:paraId="1CA943D2" w14:textId="77777777" w:rsidR="001D76B0" w:rsidRPr="001D76B0" w:rsidRDefault="001D76B0" w:rsidP="004209C9">
      <w:pPr>
        <w:kinsoku w:val="0"/>
        <w:overflowPunct w:val="0"/>
        <w:autoSpaceDE w:val="0"/>
        <w:autoSpaceDN w:val="0"/>
        <w:adjustRightInd w:val="0"/>
        <w:spacing w:after="0"/>
        <w:ind w:left="39" w:right="141" w:firstLine="707"/>
        <w:jc w:val="both"/>
        <w:rPr>
          <w:rFonts w:cs="Times New Roman"/>
          <w:szCs w:val="28"/>
        </w:rPr>
      </w:pPr>
      <w:r w:rsidRPr="001D76B0">
        <w:rPr>
          <w:rFonts w:cs="Times New Roman"/>
          <w:szCs w:val="28"/>
        </w:rPr>
        <w:t>Возможными анатомическими зонами ввода лекарственных препаратов в мышцу могут выступать: большая ягодичная мышца; область средней передне- боковой поверхности и бедра; мышца плеча (дельтовидная).</w:t>
      </w:r>
    </w:p>
    <w:p w14:paraId="249B90EE" w14:textId="77777777" w:rsidR="001D76B0" w:rsidRPr="001D76B0" w:rsidRDefault="001D76B0" w:rsidP="004209C9">
      <w:pPr>
        <w:kinsoku w:val="0"/>
        <w:overflowPunct w:val="0"/>
        <w:autoSpaceDE w:val="0"/>
        <w:autoSpaceDN w:val="0"/>
        <w:adjustRightInd w:val="0"/>
        <w:spacing w:after="0"/>
        <w:ind w:left="39" w:right="140" w:firstLine="707"/>
        <w:jc w:val="both"/>
        <w:rPr>
          <w:rFonts w:cs="Times New Roman"/>
          <w:szCs w:val="28"/>
        </w:rPr>
      </w:pPr>
      <w:r w:rsidRPr="001D76B0">
        <w:rPr>
          <w:rFonts w:cs="Times New Roman"/>
          <w:szCs w:val="28"/>
        </w:rPr>
        <w:t>Медсестра обработает место укола спиртом и медленно введет лекарство глубоко</w:t>
      </w:r>
      <w:r w:rsidRPr="001D76B0">
        <w:rPr>
          <w:rFonts w:cs="Times New Roman"/>
          <w:spacing w:val="56"/>
          <w:szCs w:val="28"/>
        </w:rPr>
        <w:t xml:space="preserve"> </w:t>
      </w:r>
      <w:r w:rsidRPr="001D76B0">
        <w:rPr>
          <w:rFonts w:cs="Times New Roman"/>
          <w:szCs w:val="28"/>
        </w:rPr>
        <w:t>в</w:t>
      </w:r>
      <w:r w:rsidRPr="001D76B0">
        <w:rPr>
          <w:rFonts w:cs="Times New Roman"/>
          <w:spacing w:val="51"/>
          <w:szCs w:val="28"/>
        </w:rPr>
        <w:t xml:space="preserve"> </w:t>
      </w:r>
      <w:r w:rsidRPr="001D76B0">
        <w:rPr>
          <w:rFonts w:cs="Times New Roman"/>
          <w:szCs w:val="28"/>
        </w:rPr>
        <w:t>ягодичную</w:t>
      </w:r>
      <w:r w:rsidRPr="001D76B0">
        <w:rPr>
          <w:rFonts w:cs="Times New Roman"/>
          <w:spacing w:val="54"/>
          <w:szCs w:val="28"/>
        </w:rPr>
        <w:t xml:space="preserve"> </w:t>
      </w:r>
      <w:r w:rsidRPr="001D76B0">
        <w:rPr>
          <w:rFonts w:cs="Times New Roman"/>
          <w:szCs w:val="28"/>
        </w:rPr>
        <w:t>мышцу.</w:t>
      </w:r>
      <w:r w:rsidRPr="001D76B0">
        <w:rPr>
          <w:rFonts w:cs="Times New Roman"/>
          <w:spacing w:val="52"/>
          <w:szCs w:val="28"/>
        </w:rPr>
        <w:t xml:space="preserve"> </w:t>
      </w:r>
      <w:r w:rsidRPr="001D76B0">
        <w:rPr>
          <w:rFonts w:cs="Times New Roman"/>
          <w:szCs w:val="28"/>
        </w:rPr>
        <w:t>При</w:t>
      </w:r>
      <w:r w:rsidRPr="001D76B0">
        <w:rPr>
          <w:rFonts w:cs="Times New Roman"/>
          <w:spacing w:val="56"/>
          <w:szCs w:val="28"/>
        </w:rPr>
        <w:t xml:space="preserve"> </w:t>
      </w:r>
      <w:r w:rsidRPr="001D76B0">
        <w:rPr>
          <w:rFonts w:cs="Times New Roman"/>
          <w:szCs w:val="28"/>
        </w:rPr>
        <w:t>этом</w:t>
      </w:r>
      <w:r w:rsidRPr="001D76B0">
        <w:rPr>
          <w:rFonts w:cs="Times New Roman"/>
          <w:spacing w:val="55"/>
          <w:szCs w:val="28"/>
        </w:rPr>
        <w:t xml:space="preserve"> </w:t>
      </w:r>
      <w:r w:rsidRPr="001D76B0">
        <w:rPr>
          <w:rFonts w:cs="Times New Roman"/>
          <w:szCs w:val="28"/>
        </w:rPr>
        <w:t>пациент</w:t>
      </w:r>
      <w:r w:rsidRPr="001D76B0">
        <w:rPr>
          <w:rFonts w:cs="Times New Roman"/>
          <w:spacing w:val="55"/>
          <w:szCs w:val="28"/>
        </w:rPr>
        <w:t xml:space="preserve"> </w:t>
      </w:r>
      <w:r w:rsidRPr="001D76B0">
        <w:rPr>
          <w:rFonts w:cs="Times New Roman"/>
          <w:szCs w:val="28"/>
        </w:rPr>
        <w:t>лежит,</w:t>
      </w:r>
      <w:r w:rsidRPr="001D76B0">
        <w:rPr>
          <w:rFonts w:cs="Times New Roman"/>
          <w:spacing w:val="54"/>
          <w:szCs w:val="28"/>
        </w:rPr>
        <w:t xml:space="preserve"> </w:t>
      </w:r>
      <w:r w:rsidRPr="001D76B0">
        <w:rPr>
          <w:rFonts w:cs="Times New Roman"/>
          <w:szCs w:val="28"/>
        </w:rPr>
        <w:t>в</w:t>
      </w:r>
      <w:r w:rsidRPr="001D76B0">
        <w:rPr>
          <w:rFonts w:cs="Times New Roman"/>
          <w:spacing w:val="51"/>
          <w:szCs w:val="28"/>
        </w:rPr>
        <w:t xml:space="preserve"> </w:t>
      </w:r>
      <w:r w:rsidRPr="001D76B0">
        <w:rPr>
          <w:rFonts w:cs="Times New Roman"/>
          <w:szCs w:val="28"/>
        </w:rPr>
        <w:t>этой</w:t>
      </w:r>
      <w:r w:rsidRPr="001D76B0">
        <w:rPr>
          <w:rFonts w:cs="Times New Roman"/>
          <w:spacing w:val="53"/>
          <w:szCs w:val="28"/>
        </w:rPr>
        <w:t xml:space="preserve"> </w:t>
      </w:r>
      <w:r w:rsidRPr="001D76B0">
        <w:rPr>
          <w:rFonts w:cs="Times New Roman"/>
          <w:szCs w:val="28"/>
        </w:rPr>
        <w:t>позе</w:t>
      </w:r>
      <w:r w:rsidRPr="001D76B0">
        <w:rPr>
          <w:rFonts w:cs="Times New Roman"/>
          <w:spacing w:val="54"/>
          <w:szCs w:val="28"/>
        </w:rPr>
        <w:t xml:space="preserve"> </w:t>
      </w:r>
      <w:r w:rsidRPr="001D76B0">
        <w:rPr>
          <w:rFonts w:cs="Times New Roman"/>
          <w:szCs w:val="28"/>
        </w:rPr>
        <w:t>мышцы наиболее расслаблены, и манипуляция проходит безболезненно. После инъекции медсестра помассирует мышцу для улучшения кровообращения. Благодаря ши- рокой сети кровеносных и лимфатических сосудов лекарство быстро и полно- стью всасывается в организм и оказывает необходимое действие. В зависимости от индивидуальной реакции пациента врач может скорректировать дозировку.</w:t>
      </w:r>
    </w:p>
    <w:p w14:paraId="7F13B26E" w14:textId="77777777" w:rsidR="001D76B0" w:rsidRPr="001D76B0" w:rsidRDefault="001D76B0" w:rsidP="004209C9">
      <w:pPr>
        <w:kinsoku w:val="0"/>
        <w:overflowPunct w:val="0"/>
        <w:autoSpaceDE w:val="0"/>
        <w:autoSpaceDN w:val="0"/>
        <w:adjustRightInd w:val="0"/>
        <w:spacing w:after="0"/>
        <w:ind w:left="39" w:right="140" w:firstLine="707"/>
        <w:jc w:val="both"/>
        <w:rPr>
          <w:rFonts w:cs="Times New Roman"/>
          <w:szCs w:val="28"/>
        </w:rPr>
        <w:sectPr w:rsidR="001D76B0" w:rsidRPr="001D76B0">
          <w:type w:val="continuous"/>
          <w:pgSz w:w="11910" w:h="16840"/>
          <w:pgMar w:top="1040" w:right="420" w:bottom="280" w:left="1240" w:header="720" w:footer="720" w:gutter="0"/>
          <w:cols w:space="720"/>
          <w:noEndnote/>
        </w:sectPr>
      </w:pPr>
    </w:p>
    <w:p w14:paraId="31B11A1A" w14:textId="77777777" w:rsidR="001D76B0" w:rsidRPr="001D76B0" w:rsidRDefault="001D76B0" w:rsidP="004209C9">
      <w:pPr>
        <w:kinsoku w:val="0"/>
        <w:overflowPunct w:val="0"/>
        <w:autoSpaceDE w:val="0"/>
        <w:autoSpaceDN w:val="0"/>
        <w:adjustRightInd w:val="0"/>
        <w:spacing w:before="173" w:after="0"/>
        <w:ind w:left="39" w:right="140" w:firstLine="707"/>
        <w:jc w:val="both"/>
        <w:rPr>
          <w:rFonts w:cs="Times New Roman"/>
          <w:szCs w:val="28"/>
        </w:rPr>
      </w:pPr>
      <w:r w:rsidRPr="001D76B0">
        <w:rPr>
          <w:rFonts w:cs="Times New Roman"/>
          <w:szCs w:val="28"/>
        </w:rPr>
        <w:t xml:space="preserve">Внутримышечные инъекции обычно приводят к боли, покраснению и при- пухлости или </w:t>
      </w:r>
      <w:hyperlink r:id="rId20" w:history="1">
        <w:r w:rsidRPr="001D76B0">
          <w:rPr>
            <w:rFonts w:cs="Times New Roman"/>
            <w:szCs w:val="28"/>
          </w:rPr>
          <w:t xml:space="preserve">воспалению </w:t>
        </w:r>
      </w:hyperlink>
      <w:r w:rsidRPr="001D76B0">
        <w:rPr>
          <w:rFonts w:cs="Times New Roman"/>
          <w:szCs w:val="28"/>
        </w:rPr>
        <w:t xml:space="preserve">вокруг места инъекции, часто образуется незначитель- ная гематома либо отёчная шишка. Эти побочные эффекты, как правило, незна- чительны и длятся не более нескольких дней. В редких случаях могут быть по- вреждены </w:t>
      </w:r>
      <w:hyperlink r:id="rId21" w:history="1">
        <w:r w:rsidRPr="001D76B0">
          <w:rPr>
            <w:rFonts w:cs="Times New Roman"/>
            <w:szCs w:val="28"/>
          </w:rPr>
          <w:t xml:space="preserve">нервы </w:t>
        </w:r>
      </w:hyperlink>
      <w:r w:rsidRPr="001D76B0">
        <w:rPr>
          <w:rFonts w:cs="Times New Roman"/>
          <w:szCs w:val="28"/>
        </w:rPr>
        <w:t>или кровеносные сосуды вокруг места инъекции, что приводит к сильной боли.</w:t>
      </w:r>
    </w:p>
    <w:p w14:paraId="72431FE6" w14:textId="77777777" w:rsidR="001D76B0" w:rsidRPr="001D76B0" w:rsidRDefault="001D76B0" w:rsidP="004209C9">
      <w:pPr>
        <w:kinsoku w:val="0"/>
        <w:overflowPunct w:val="0"/>
        <w:autoSpaceDE w:val="0"/>
        <w:autoSpaceDN w:val="0"/>
        <w:adjustRightInd w:val="0"/>
        <w:spacing w:before="2" w:after="0"/>
        <w:ind w:left="39" w:firstLine="707"/>
        <w:rPr>
          <w:rFonts w:cs="Times New Roman"/>
          <w:szCs w:val="28"/>
        </w:rPr>
      </w:pPr>
    </w:p>
    <w:p w14:paraId="142BAD33" w14:textId="77777777" w:rsidR="001D76B0" w:rsidRPr="001D76B0" w:rsidRDefault="001D76B0" w:rsidP="004209C9">
      <w:pPr>
        <w:pageBreakBefore/>
        <w:kinsoku w:val="0"/>
        <w:overflowPunct w:val="0"/>
        <w:autoSpaceDE w:val="0"/>
        <w:autoSpaceDN w:val="0"/>
        <w:adjustRightInd w:val="0"/>
        <w:spacing w:after="0" w:line="322" w:lineRule="exact"/>
        <w:ind w:left="39" w:firstLine="707"/>
        <w:outlineLvl w:val="0"/>
        <w:rPr>
          <w:rFonts w:cs="Times New Roman"/>
          <w:b/>
          <w:bCs/>
          <w:szCs w:val="28"/>
        </w:rPr>
      </w:pPr>
      <w:r w:rsidRPr="001D76B0">
        <w:rPr>
          <w:rFonts w:cs="Times New Roman"/>
          <w:b/>
          <w:bCs/>
          <w:szCs w:val="28"/>
        </w:rPr>
        <w:lastRenderedPageBreak/>
        <w:t>Внутривенное введение лекарственных препаратов.</w:t>
      </w:r>
    </w:p>
    <w:p w14:paraId="6AA02DB4" w14:textId="77777777" w:rsidR="001D76B0" w:rsidRPr="001D76B0" w:rsidRDefault="001D76B0" w:rsidP="004209C9">
      <w:pPr>
        <w:kinsoku w:val="0"/>
        <w:overflowPunct w:val="0"/>
        <w:autoSpaceDE w:val="0"/>
        <w:autoSpaceDN w:val="0"/>
        <w:adjustRightInd w:val="0"/>
        <w:spacing w:after="0"/>
        <w:ind w:left="39" w:right="162" w:firstLine="707"/>
        <w:jc w:val="both"/>
        <w:rPr>
          <w:rFonts w:cs="Times New Roman"/>
          <w:b/>
          <w:bCs/>
          <w:szCs w:val="28"/>
        </w:rPr>
      </w:pPr>
      <w:r w:rsidRPr="001D76B0">
        <w:rPr>
          <w:rFonts w:cs="Times New Roman"/>
          <w:b/>
          <w:bCs/>
          <w:szCs w:val="28"/>
        </w:rPr>
        <w:t>Введение лекарственных средств или препаратов/компонентов крови в венозный сосуд.</w:t>
      </w:r>
    </w:p>
    <w:p w14:paraId="1E064ABA" w14:textId="77777777" w:rsidR="001D76B0" w:rsidRPr="001D76B0" w:rsidRDefault="001D76B0" w:rsidP="004209C9">
      <w:pPr>
        <w:kinsoku w:val="0"/>
        <w:overflowPunct w:val="0"/>
        <w:autoSpaceDE w:val="0"/>
        <w:autoSpaceDN w:val="0"/>
        <w:adjustRightInd w:val="0"/>
        <w:spacing w:after="0"/>
        <w:ind w:left="39" w:right="140" w:firstLine="707"/>
        <w:jc w:val="both"/>
        <w:rPr>
          <w:rFonts w:cs="Times New Roman"/>
          <w:b/>
          <w:bCs/>
          <w:szCs w:val="28"/>
        </w:rPr>
      </w:pPr>
      <w:r w:rsidRPr="001D76B0">
        <w:rPr>
          <w:rFonts w:cs="Times New Roman"/>
          <w:b/>
          <w:bCs/>
          <w:szCs w:val="28"/>
        </w:rPr>
        <w:t>ВНИМАНИЕ! Процедура имеет медицинские противопоказания. Наличие или отсутствие показаний/противопоказаний, количество проце- дур, показанных пациенту, устанавливает врач. Данный метод является ле- чебным, проводимым по</w:t>
      </w:r>
      <w:r w:rsidRPr="001D76B0">
        <w:rPr>
          <w:rFonts w:cs="Times New Roman"/>
          <w:b/>
          <w:bCs/>
          <w:spacing w:val="68"/>
          <w:szCs w:val="28"/>
        </w:rPr>
        <w:t xml:space="preserve"> </w:t>
      </w:r>
      <w:r w:rsidRPr="001D76B0">
        <w:rPr>
          <w:rFonts w:cs="Times New Roman"/>
          <w:b/>
          <w:bCs/>
          <w:szCs w:val="28"/>
        </w:rPr>
        <w:t>назначению лечащего врача.</w:t>
      </w:r>
    </w:p>
    <w:p w14:paraId="726D9078" w14:textId="5E9BF32B" w:rsidR="001D76B0" w:rsidRPr="001D76B0" w:rsidRDefault="001D76B0" w:rsidP="004209C9">
      <w:pPr>
        <w:kinsoku w:val="0"/>
        <w:overflowPunct w:val="0"/>
        <w:autoSpaceDE w:val="0"/>
        <w:autoSpaceDN w:val="0"/>
        <w:adjustRightInd w:val="0"/>
        <w:spacing w:before="1" w:after="0"/>
        <w:ind w:left="39" w:right="138" w:firstLine="707"/>
        <w:jc w:val="both"/>
        <w:rPr>
          <w:rFonts w:cs="Times New Roman"/>
          <w:b/>
          <w:bCs/>
          <w:szCs w:val="28"/>
        </w:rPr>
      </w:pPr>
      <w:r w:rsidRPr="001D76B0">
        <w:rPr>
          <w:rFonts w:cs="Times New Roman"/>
          <w:b/>
          <w:bCs/>
          <w:szCs w:val="28"/>
        </w:rPr>
        <w:t>Нижеприведенная информация носит исключительно ознакомительно-справочный характер и не является публичной офертой. Необходима консультация врача.</w:t>
      </w:r>
    </w:p>
    <w:p w14:paraId="35CEB348" w14:textId="0768FB8A" w:rsidR="001D76B0" w:rsidRPr="001D76B0" w:rsidRDefault="001D76B0" w:rsidP="00BC00ED">
      <w:pPr>
        <w:kinsoku w:val="0"/>
        <w:overflowPunct w:val="0"/>
        <w:autoSpaceDE w:val="0"/>
        <w:autoSpaceDN w:val="0"/>
        <w:adjustRightInd w:val="0"/>
        <w:spacing w:after="0"/>
        <w:ind w:left="39" w:firstLine="707"/>
        <w:rPr>
          <w:rFonts w:cs="Times New Roman"/>
          <w:szCs w:val="28"/>
        </w:rPr>
      </w:pPr>
      <w:r w:rsidRPr="001D76B0">
        <w:rPr>
          <w:rFonts w:cs="Times New Roman"/>
          <w:szCs w:val="28"/>
        </w:rPr>
        <w:t>Ожидаемый результат: поступление лекарственного средства в организм. Необходимо направление на процедуру по установленной форме. Показанием к служит назначение врача.</w:t>
      </w:r>
    </w:p>
    <w:p w14:paraId="55C08F1F" w14:textId="77777777" w:rsidR="001D76B0" w:rsidRPr="001D76B0" w:rsidRDefault="001D76B0" w:rsidP="004209C9">
      <w:pPr>
        <w:kinsoku w:val="0"/>
        <w:overflowPunct w:val="0"/>
        <w:autoSpaceDE w:val="0"/>
        <w:autoSpaceDN w:val="0"/>
        <w:adjustRightInd w:val="0"/>
        <w:spacing w:before="1" w:after="0"/>
        <w:ind w:left="39" w:right="397" w:firstLine="707"/>
        <w:jc w:val="both"/>
        <w:rPr>
          <w:rFonts w:cs="Times New Roman"/>
          <w:szCs w:val="28"/>
        </w:rPr>
      </w:pPr>
      <w:r w:rsidRPr="001D76B0">
        <w:rPr>
          <w:rFonts w:cs="Times New Roman"/>
          <w:szCs w:val="28"/>
        </w:rPr>
        <w:t>Струйное вливание проводят обычно при небольшом объеме вводимого раствора. Основными преимуществами этого способа являются быстрота дей- ствия и точность дозировки. Лекарство поступает в кровь в неизменном виде.</w:t>
      </w:r>
    </w:p>
    <w:p w14:paraId="573F7A6B" w14:textId="056E9F6E" w:rsidR="001D76B0" w:rsidRPr="001D76B0" w:rsidRDefault="001D76B0" w:rsidP="004209C9">
      <w:pPr>
        <w:kinsoku w:val="0"/>
        <w:overflowPunct w:val="0"/>
        <w:autoSpaceDE w:val="0"/>
        <w:autoSpaceDN w:val="0"/>
        <w:adjustRightInd w:val="0"/>
        <w:spacing w:after="0"/>
        <w:ind w:left="39" w:right="139" w:firstLine="707"/>
        <w:jc w:val="both"/>
        <w:rPr>
          <w:rFonts w:cs="Times New Roman"/>
          <w:szCs w:val="28"/>
        </w:rPr>
      </w:pPr>
      <w:r w:rsidRPr="001D76B0">
        <w:rPr>
          <w:rFonts w:cs="Times New Roman"/>
          <w:szCs w:val="28"/>
        </w:rPr>
        <w:t>Противопоказания: Любое поражение кожи и подкожно-жировой клетчатки в предполагаемом месте инъекции. Атрофия мышечной ткани. Флебит (воспаление) пунктируемой вены.</w:t>
      </w:r>
    </w:p>
    <w:p w14:paraId="394832C3" w14:textId="77777777" w:rsidR="001D76B0" w:rsidRPr="001D76B0" w:rsidRDefault="001D76B0" w:rsidP="004209C9">
      <w:pPr>
        <w:kinsoku w:val="0"/>
        <w:overflowPunct w:val="0"/>
        <w:autoSpaceDE w:val="0"/>
        <w:autoSpaceDN w:val="0"/>
        <w:adjustRightInd w:val="0"/>
        <w:spacing w:before="1" w:after="0" w:line="322" w:lineRule="exact"/>
        <w:ind w:left="39" w:firstLine="707"/>
        <w:rPr>
          <w:rFonts w:cs="Times New Roman"/>
          <w:szCs w:val="28"/>
        </w:rPr>
      </w:pPr>
      <w:r w:rsidRPr="001D76B0">
        <w:rPr>
          <w:rFonts w:cs="Times New Roman"/>
          <w:szCs w:val="28"/>
        </w:rPr>
        <w:t>Специальной подготовки не требуется.</w:t>
      </w:r>
    </w:p>
    <w:p w14:paraId="21D03F27" w14:textId="59D88565" w:rsidR="001D76B0" w:rsidRPr="001D76B0" w:rsidRDefault="001D76B0" w:rsidP="004209C9">
      <w:pPr>
        <w:kinsoku w:val="0"/>
        <w:overflowPunct w:val="0"/>
        <w:autoSpaceDE w:val="0"/>
        <w:autoSpaceDN w:val="0"/>
        <w:adjustRightInd w:val="0"/>
        <w:spacing w:after="0"/>
        <w:ind w:left="39" w:right="142" w:firstLine="707"/>
        <w:jc w:val="both"/>
        <w:rPr>
          <w:rFonts w:cs="Times New Roman"/>
          <w:szCs w:val="28"/>
        </w:rPr>
      </w:pPr>
      <w:r w:rsidRPr="001D76B0">
        <w:rPr>
          <w:rFonts w:cs="Times New Roman"/>
          <w:szCs w:val="28"/>
        </w:rPr>
        <w:t>Чаще всего используют вены локтевой ямки, поскольку они имеют большой диаметр, лежат поверхностно и сравнительно мало смещаются, а так же по- верхностные вены кисти, предплечья,</w:t>
      </w:r>
      <w:r w:rsidRPr="001D76B0">
        <w:rPr>
          <w:rFonts w:cs="Times New Roman"/>
          <w:spacing w:val="54"/>
          <w:szCs w:val="28"/>
        </w:rPr>
        <w:t xml:space="preserve"> </w:t>
      </w:r>
      <w:r w:rsidRPr="001D76B0">
        <w:rPr>
          <w:rFonts w:cs="Times New Roman"/>
          <w:szCs w:val="28"/>
        </w:rPr>
        <w:t>локтевого сгиба.</w:t>
      </w:r>
    </w:p>
    <w:p w14:paraId="4D138C9D" w14:textId="77777777" w:rsidR="001D76B0" w:rsidRPr="001D76B0" w:rsidRDefault="001D76B0" w:rsidP="004209C9">
      <w:pPr>
        <w:kinsoku w:val="0"/>
        <w:overflowPunct w:val="0"/>
        <w:autoSpaceDE w:val="0"/>
        <w:autoSpaceDN w:val="0"/>
        <w:adjustRightInd w:val="0"/>
        <w:spacing w:after="0"/>
        <w:ind w:left="39" w:right="139" w:firstLine="707"/>
        <w:jc w:val="both"/>
        <w:rPr>
          <w:rFonts w:cs="Times New Roman"/>
          <w:szCs w:val="28"/>
        </w:rPr>
      </w:pPr>
      <w:r w:rsidRPr="001D76B0">
        <w:rPr>
          <w:rFonts w:cs="Times New Roman"/>
          <w:szCs w:val="28"/>
        </w:rPr>
        <w:t>Путем венепункции (прокалывание стенки вены стерильной иглой со шприцем) вводят лекарство внутривенно. Некоторые лекарства вводят струйно из шприца медленно (например, строфантин), другие можно вводить быстро. Особенно внимательно следует отнестись к внутривенным вливаниям веществ, вызывающих раздражение и даже некроз при попадании под кожу.</w:t>
      </w:r>
    </w:p>
    <w:p w14:paraId="02064DE3" w14:textId="77777777" w:rsidR="001D76B0" w:rsidRPr="001D76B0" w:rsidRDefault="001D76B0" w:rsidP="004209C9">
      <w:pPr>
        <w:kinsoku w:val="0"/>
        <w:overflowPunct w:val="0"/>
        <w:autoSpaceDE w:val="0"/>
        <w:autoSpaceDN w:val="0"/>
        <w:adjustRightInd w:val="0"/>
        <w:spacing w:after="0"/>
        <w:ind w:left="39" w:right="137" w:firstLine="707"/>
        <w:jc w:val="both"/>
        <w:rPr>
          <w:rFonts w:cs="Times New Roman"/>
          <w:szCs w:val="28"/>
        </w:rPr>
      </w:pPr>
      <w:r w:rsidRPr="001D76B0">
        <w:rPr>
          <w:rFonts w:cs="Times New Roman"/>
          <w:szCs w:val="28"/>
        </w:rPr>
        <w:t>Перед процедурой обязательно сообщите медсестре, если ранее имели ме- сто реакции на любые лекарственные препараты.</w:t>
      </w:r>
    </w:p>
    <w:p w14:paraId="46E6B1B1" w14:textId="77777777" w:rsidR="001D76B0" w:rsidRPr="001D76B0" w:rsidRDefault="001D76B0" w:rsidP="004209C9">
      <w:pPr>
        <w:kinsoku w:val="0"/>
        <w:overflowPunct w:val="0"/>
        <w:autoSpaceDE w:val="0"/>
        <w:autoSpaceDN w:val="0"/>
        <w:adjustRightInd w:val="0"/>
        <w:spacing w:after="0"/>
        <w:ind w:left="39" w:right="139" w:firstLine="707"/>
        <w:jc w:val="both"/>
        <w:rPr>
          <w:rFonts w:cs="Times New Roman"/>
          <w:szCs w:val="28"/>
        </w:rPr>
      </w:pPr>
      <w:r w:rsidRPr="001D76B0">
        <w:rPr>
          <w:rFonts w:cs="Times New Roman"/>
          <w:szCs w:val="28"/>
        </w:rPr>
        <w:t>Во время проведения процедуры незамедлительно сообщайте медсестре о появившемся дискомфорте в месте введения лекарства, и любом внезапном из- менении вашего состояния.</w:t>
      </w:r>
    </w:p>
    <w:p w14:paraId="39FB92A2" w14:textId="372762B0" w:rsidR="001D76B0" w:rsidRPr="001D76B0" w:rsidRDefault="001D76B0" w:rsidP="00BC00ED">
      <w:pPr>
        <w:kinsoku w:val="0"/>
        <w:overflowPunct w:val="0"/>
        <w:autoSpaceDE w:val="0"/>
        <w:autoSpaceDN w:val="0"/>
        <w:adjustRightInd w:val="0"/>
        <w:spacing w:after="0"/>
        <w:ind w:left="39" w:right="140" w:firstLine="707"/>
        <w:jc w:val="both"/>
        <w:rPr>
          <w:rFonts w:cs="Times New Roman"/>
          <w:szCs w:val="28"/>
        </w:rPr>
      </w:pPr>
      <w:r w:rsidRPr="001D76B0">
        <w:rPr>
          <w:rFonts w:cs="Times New Roman"/>
          <w:szCs w:val="28"/>
        </w:rPr>
        <w:t>Капельные вливания используют при внутривенном введении больших объемов жидкости. Основными преимуществами этого способа являются быст- рота действия и точность дозировки. Лекарство поступает в кровь в неизменном виде. Этот метод введения имеет ряд преимуществ: пациенты его лучше переносят, вводимая жидкость медленно всасывается и дольше задерживается в организме, не вызывает больших колебаний артериального давления и не усложняет работу сердца.</w:t>
      </w:r>
    </w:p>
    <w:p w14:paraId="03352094" w14:textId="470A0ECA" w:rsidR="001D76B0" w:rsidRPr="001D76B0" w:rsidRDefault="001D76B0" w:rsidP="004209C9">
      <w:pPr>
        <w:kinsoku w:val="0"/>
        <w:overflowPunct w:val="0"/>
        <w:autoSpaceDE w:val="0"/>
        <w:autoSpaceDN w:val="0"/>
        <w:adjustRightInd w:val="0"/>
        <w:spacing w:before="2" w:after="0"/>
        <w:ind w:left="39" w:right="138" w:firstLine="707"/>
        <w:jc w:val="both"/>
        <w:rPr>
          <w:rFonts w:cs="Times New Roman"/>
          <w:szCs w:val="28"/>
        </w:rPr>
      </w:pPr>
      <w:r w:rsidRPr="001D76B0">
        <w:rPr>
          <w:rFonts w:cs="Times New Roman"/>
          <w:szCs w:val="28"/>
        </w:rPr>
        <w:t>Противопоказания: Любое поражение кожи и подкожно-жировой клет- чатки в предполагаемом месте инъекции. Атрофия мышечной ткани. Флебит пунктируемой вены. Некоторые виды лекарственных препаратов(таких, например, как иммуноглобулин человеческий) с осторожностью вводят либо не вводят совсем при повышенном артериальном давлении.</w:t>
      </w:r>
    </w:p>
    <w:p w14:paraId="282F8B6F" w14:textId="147B135B" w:rsidR="001D76B0" w:rsidRPr="001D76B0" w:rsidRDefault="001D76B0" w:rsidP="004209C9">
      <w:pPr>
        <w:kinsoku w:val="0"/>
        <w:overflowPunct w:val="0"/>
        <w:autoSpaceDE w:val="0"/>
        <w:autoSpaceDN w:val="0"/>
        <w:adjustRightInd w:val="0"/>
        <w:spacing w:after="0"/>
        <w:ind w:left="39" w:right="206" w:firstLine="707"/>
        <w:rPr>
          <w:rFonts w:cs="Times New Roman"/>
          <w:szCs w:val="28"/>
        </w:rPr>
      </w:pPr>
      <w:r w:rsidRPr="001D76B0">
        <w:rPr>
          <w:rFonts w:cs="Times New Roman"/>
          <w:szCs w:val="28"/>
        </w:rPr>
        <w:t>Чаще всего используют вены локтевой ямки, поскольку они имеют большой диаметр, лежат поверхностно и сравнительно мало смещаются, а также поверхностные вены кисти, предплечья, локтевого сгиба.</w:t>
      </w:r>
    </w:p>
    <w:p w14:paraId="4304E79C" w14:textId="77777777" w:rsidR="001D76B0" w:rsidRPr="001D76B0" w:rsidRDefault="001D76B0" w:rsidP="004209C9">
      <w:pPr>
        <w:kinsoku w:val="0"/>
        <w:overflowPunct w:val="0"/>
        <w:autoSpaceDE w:val="0"/>
        <w:autoSpaceDN w:val="0"/>
        <w:adjustRightInd w:val="0"/>
        <w:spacing w:after="0"/>
        <w:ind w:left="39" w:right="138" w:firstLine="707"/>
        <w:jc w:val="both"/>
        <w:rPr>
          <w:rFonts w:cs="Times New Roman"/>
          <w:szCs w:val="28"/>
        </w:rPr>
      </w:pPr>
      <w:r w:rsidRPr="001D76B0">
        <w:rPr>
          <w:rFonts w:cs="Times New Roman"/>
          <w:szCs w:val="28"/>
        </w:rPr>
        <w:lastRenderedPageBreak/>
        <w:t>Для введения больших объемов жидкости используется система для внут- ривенного капельного введения, представляющая собой систему трубок и пере- ходников. Эта система с одного конца подсоединяется к контейнеру(бутылка либо пакет) с лекарственным препаратом, на другой же ее стороне находится сте- рильная игла, которая вводится непосредственно в вену пациента после предва- рительной обработки кожи в предполагаемом месте инъекции. На время проце- дуры игла надежно фиксируется на коже при помощи пластыря, во избежание травмирования стенки вены и окружающих тканей. Скорость введения лекарства регулируется медицинской сестрой, проводящей процедуру, с помощью регуля- тора скорости потока, и зависит от вида лекарственного средства и состояния пациента.</w:t>
      </w:r>
    </w:p>
    <w:p w14:paraId="2E3624B0" w14:textId="77777777" w:rsidR="001D76B0" w:rsidRPr="001D76B0" w:rsidRDefault="001D76B0" w:rsidP="004209C9">
      <w:pPr>
        <w:kinsoku w:val="0"/>
        <w:overflowPunct w:val="0"/>
        <w:autoSpaceDE w:val="0"/>
        <w:autoSpaceDN w:val="0"/>
        <w:adjustRightInd w:val="0"/>
        <w:spacing w:after="0"/>
        <w:ind w:left="39" w:right="137" w:firstLine="707"/>
        <w:jc w:val="both"/>
        <w:rPr>
          <w:rFonts w:cs="Times New Roman"/>
          <w:szCs w:val="28"/>
        </w:rPr>
      </w:pPr>
      <w:r w:rsidRPr="001D76B0">
        <w:rPr>
          <w:rFonts w:cs="Times New Roman"/>
          <w:szCs w:val="28"/>
        </w:rPr>
        <w:t>Перед процедурой обязательно сообщите медсестре, если ранее имели ме- сто реакции на любые лекарственные препараты. Во время процедуры жела- тельно</w:t>
      </w:r>
      <w:r w:rsidRPr="001D76B0">
        <w:rPr>
          <w:rFonts w:cs="Times New Roman"/>
          <w:spacing w:val="56"/>
          <w:szCs w:val="28"/>
        </w:rPr>
        <w:t xml:space="preserve"> </w:t>
      </w:r>
      <w:r w:rsidRPr="001D76B0">
        <w:rPr>
          <w:rFonts w:cs="Times New Roman"/>
          <w:szCs w:val="28"/>
        </w:rPr>
        <w:t>сохранять</w:t>
      </w:r>
      <w:r w:rsidRPr="001D76B0">
        <w:rPr>
          <w:rFonts w:cs="Times New Roman"/>
          <w:spacing w:val="54"/>
          <w:szCs w:val="28"/>
        </w:rPr>
        <w:t xml:space="preserve"> </w:t>
      </w:r>
      <w:r w:rsidRPr="001D76B0">
        <w:rPr>
          <w:rFonts w:cs="Times New Roman"/>
          <w:szCs w:val="28"/>
        </w:rPr>
        <w:t>относительную</w:t>
      </w:r>
      <w:r w:rsidRPr="001D76B0">
        <w:rPr>
          <w:rFonts w:cs="Times New Roman"/>
          <w:spacing w:val="52"/>
          <w:szCs w:val="28"/>
        </w:rPr>
        <w:t xml:space="preserve"> </w:t>
      </w:r>
      <w:r w:rsidRPr="001D76B0">
        <w:rPr>
          <w:rFonts w:cs="Times New Roman"/>
          <w:szCs w:val="28"/>
        </w:rPr>
        <w:t>неподвижность</w:t>
      </w:r>
      <w:r w:rsidRPr="001D76B0">
        <w:rPr>
          <w:rFonts w:cs="Times New Roman"/>
          <w:spacing w:val="55"/>
          <w:szCs w:val="28"/>
        </w:rPr>
        <w:t xml:space="preserve"> </w:t>
      </w:r>
      <w:r w:rsidRPr="001D76B0">
        <w:rPr>
          <w:rFonts w:cs="Times New Roman"/>
          <w:szCs w:val="28"/>
        </w:rPr>
        <w:t>конечности,</w:t>
      </w:r>
      <w:r w:rsidRPr="001D76B0">
        <w:rPr>
          <w:rFonts w:cs="Times New Roman"/>
          <w:spacing w:val="56"/>
          <w:szCs w:val="28"/>
        </w:rPr>
        <w:t xml:space="preserve"> </w:t>
      </w:r>
      <w:r w:rsidRPr="001D76B0">
        <w:rPr>
          <w:rFonts w:cs="Times New Roman"/>
          <w:szCs w:val="28"/>
        </w:rPr>
        <w:t>к</w:t>
      </w:r>
      <w:r w:rsidRPr="001D76B0">
        <w:rPr>
          <w:rFonts w:cs="Times New Roman"/>
          <w:spacing w:val="55"/>
          <w:szCs w:val="28"/>
        </w:rPr>
        <w:t xml:space="preserve"> </w:t>
      </w:r>
      <w:r w:rsidRPr="001D76B0">
        <w:rPr>
          <w:rFonts w:cs="Times New Roman"/>
          <w:szCs w:val="28"/>
        </w:rPr>
        <w:t>вене</w:t>
      </w:r>
      <w:r w:rsidRPr="001D76B0">
        <w:rPr>
          <w:rFonts w:cs="Times New Roman"/>
          <w:spacing w:val="53"/>
          <w:szCs w:val="28"/>
        </w:rPr>
        <w:t xml:space="preserve"> </w:t>
      </w:r>
      <w:r w:rsidRPr="001D76B0">
        <w:rPr>
          <w:rFonts w:cs="Times New Roman"/>
          <w:szCs w:val="28"/>
        </w:rPr>
        <w:t>которой подключена система.</w:t>
      </w:r>
    </w:p>
    <w:p w14:paraId="6E2A45AF" w14:textId="77777777" w:rsidR="001D76B0" w:rsidRPr="001D76B0" w:rsidRDefault="001D76B0" w:rsidP="004209C9">
      <w:pPr>
        <w:kinsoku w:val="0"/>
        <w:overflowPunct w:val="0"/>
        <w:autoSpaceDE w:val="0"/>
        <w:autoSpaceDN w:val="0"/>
        <w:adjustRightInd w:val="0"/>
        <w:spacing w:before="2" w:after="0"/>
        <w:ind w:left="39" w:firstLine="707"/>
        <w:rPr>
          <w:rFonts w:cs="Times New Roman"/>
          <w:szCs w:val="28"/>
        </w:rPr>
      </w:pPr>
      <w:r w:rsidRPr="001D76B0">
        <w:rPr>
          <w:rFonts w:cs="Times New Roman"/>
          <w:szCs w:val="28"/>
        </w:rPr>
        <w:t>Во время проведения процедуры незамедлительно сообщайте медсестре о появившемся дискомфорте в месте введения лекарства, и любом внезапном из- менении вашего состояния.</w:t>
      </w:r>
    </w:p>
    <w:p w14:paraId="66C02AEE" w14:textId="77777777" w:rsidR="001D76B0" w:rsidRPr="001D76B0" w:rsidRDefault="001D76B0" w:rsidP="004209C9">
      <w:pPr>
        <w:kinsoku w:val="0"/>
        <w:overflowPunct w:val="0"/>
        <w:autoSpaceDE w:val="0"/>
        <w:autoSpaceDN w:val="0"/>
        <w:adjustRightInd w:val="0"/>
        <w:spacing w:before="9" w:after="0"/>
        <w:ind w:left="39" w:firstLine="707"/>
        <w:rPr>
          <w:rFonts w:cs="Times New Roman"/>
          <w:sz w:val="27"/>
          <w:szCs w:val="27"/>
        </w:rPr>
      </w:pPr>
    </w:p>
    <w:p w14:paraId="753BDD13" w14:textId="77777777" w:rsidR="001D76B0" w:rsidRPr="004209C9" w:rsidRDefault="001D76B0" w:rsidP="004209C9">
      <w:pPr>
        <w:pageBreakBefore/>
        <w:kinsoku w:val="0"/>
        <w:overflowPunct w:val="0"/>
        <w:autoSpaceDE w:val="0"/>
        <w:autoSpaceDN w:val="0"/>
        <w:adjustRightInd w:val="0"/>
        <w:spacing w:before="1" w:after="0" w:line="322" w:lineRule="exact"/>
        <w:ind w:left="39" w:firstLine="707"/>
        <w:jc w:val="center"/>
        <w:outlineLvl w:val="0"/>
        <w:rPr>
          <w:rFonts w:cs="Times New Roman"/>
          <w:b/>
          <w:bCs/>
          <w:szCs w:val="28"/>
          <w:u w:val="single"/>
        </w:rPr>
      </w:pPr>
      <w:r w:rsidRPr="004209C9">
        <w:rPr>
          <w:rFonts w:cs="Times New Roman"/>
          <w:b/>
          <w:bCs/>
          <w:szCs w:val="28"/>
          <w:u w:val="single"/>
        </w:rPr>
        <w:lastRenderedPageBreak/>
        <w:t>Взятие крови из периферической вены.</w:t>
      </w:r>
    </w:p>
    <w:p w14:paraId="149D2255" w14:textId="77777777" w:rsidR="001D76B0" w:rsidRPr="001D76B0" w:rsidRDefault="001D76B0" w:rsidP="004209C9">
      <w:pPr>
        <w:kinsoku w:val="0"/>
        <w:overflowPunct w:val="0"/>
        <w:autoSpaceDE w:val="0"/>
        <w:autoSpaceDN w:val="0"/>
        <w:adjustRightInd w:val="0"/>
        <w:spacing w:after="0"/>
        <w:ind w:left="39" w:right="138" w:firstLine="707"/>
        <w:jc w:val="both"/>
        <w:rPr>
          <w:rFonts w:cs="Times New Roman"/>
          <w:szCs w:val="28"/>
        </w:rPr>
      </w:pPr>
      <w:r w:rsidRPr="001D76B0">
        <w:rPr>
          <w:rFonts w:cs="Times New Roman"/>
          <w:szCs w:val="28"/>
        </w:rPr>
        <w:t>Взятие крови из периферической вены требуется для проведения большин- ства лабораторных исследований, в том числе и простой профилактики (скри- нинга).</w:t>
      </w:r>
    </w:p>
    <w:p w14:paraId="6B3AD73D" w14:textId="77777777" w:rsidR="001D76B0" w:rsidRPr="001D76B0" w:rsidRDefault="001D76B0" w:rsidP="004209C9">
      <w:pPr>
        <w:kinsoku w:val="0"/>
        <w:overflowPunct w:val="0"/>
        <w:autoSpaceDE w:val="0"/>
        <w:autoSpaceDN w:val="0"/>
        <w:adjustRightInd w:val="0"/>
        <w:spacing w:before="1" w:after="0"/>
        <w:ind w:left="39" w:right="141" w:firstLine="707"/>
        <w:jc w:val="both"/>
        <w:outlineLvl w:val="0"/>
        <w:rPr>
          <w:rFonts w:cs="Times New Roman"/>
          <w:b/>
          <w:bCs/>
          <w:szCs w:val="28"/>
        </w:rPr>
      </w:pPr>
      <w:r w:rsidRPr="001D76B0">
        <w:rPr>
          <w:rFonts w:cs="Times New Roman"/>
          <w:b/>
          <w:bCs/>
          <w:szCs w:val="28"/>
        </w:rPr>
        <w:t>ВНИМАНИЕ! Процедура имеет медицинские противопоказания. Наличие или отсутствие показаний/противопоказаний, количество проце- дур, показанных пациенту, устанавливает врач. Данный метод является ди- агностическим, проводимым по назначению лечащего врача.</w:t>
      </w:r>
    </w:p>
    <w:p w14:paraId="4B60407C" w14:textId="77777777" w:rsidR="001D76B0" w:rsidRPr="001D76B0" w:rsidRDefault="001D76B0" w:rsidP="004209C9">
      <w:pPr>
        <w:kinsoku w:val="0"/>
        <w:overflowPunct w:val="0"/>
        <w:autoSpaceDE w:val="0"/>
        <w:autoSpaceDN w:val="0"/>
        <w:adjustRightInd w:val="0"/>
        <w:spacing w:after="0"/>
        <w:ind w:left="39" w:right="138" w:firstLine="707"/>
        <w:jc w:val="both"/>
        <w:rPr>
          <w:rFonts w:cs="Times New Roman"/>
          <w:b/>
          <w:bCs/>
          <w:szCs w:val="28"/>
        </w:rPr>
      </w:pPr>
      <w:r w:rsidRPr="001D76B0">
        <w:rPr>
          <w:rFonts w:cs="Times New Roman"/>
          <w:b/>
          <w:bCs/>
          <w:szCs w:val="28"/>
        </w:rPr>
        <w:t>Нижеприведенная информация носит исключительно ознакоми- тельно-справочный характер и не является публичной офертой. Необхо- дима консультация врача.</w:t>
      </w:r>
    </w:p>
    <w:p w14:paraId="4696C2AB" w14:textId="77777777" w:rsidR="001D76B0" w:rsidRPr="001D76B0" w:rsidRDefault="001D76B0" w:rsidP="004209C9">
      <w:pPr>
        <w:kinsoku w:val="0"/>
        <w:overflowPunct w:val="0"/>
        <w:autoSpaceDE w:val="0"/>
        <w:autoSpaceDN w:val="0"/>
        <w:adjustRightInd w:val="0"/>
        <w:spacing w:after="0"/>
        <w:ind w:left="39" w:right="222" w:firstLine="707"/>
        <w:jc w:val="both"/>
        <w:rPr>
          <w:rFonts w:cs="Times New Roman"/>
          <w:szCs w:val="28"/>
        </w:rPr>
      </w:pPr>
      <w:r w:rsidRPr="001D76B0">
        <w:rPr>
          <w:rFonts w:cs="Times New Roman"/>
          <w:szCs w:val="28"/>
        </w:rPr>
        <w:t>Ожидаемый результат: получение биоматериала для проведения исследо- вания.</w:t>
      </w:r>
    </w:p>
    <w:p w14:paraId="20B6E9FF" w14:textId="77777777" w:rsidR="001D76B0" w:rsidRPr="001D76B0" w:rsidRDefault="001D76B0" w:rsidP="004209C9">
      <w:pPr>
        <w:kinsoku w:val="0"/>
        <w:overflowPunct w:val="0"/>
        <w:autoSpaceDE w:val="0"/>
        <w:autoSpaceDN w:val="0"/>
        <w:adjustRightInd w:val="0"/>
        <w:spacing w:after="0"/>
        <w:ind w:left="39" w:right="222" w:firstLine="707"/>
        <w:jc w:val="both"/>
        <w:rPr>
          <w:rFonts w:cs="Times New Roman"/>
          <w:szCs w:val="28"/>
        </w:rPr>
        <w:sectPr w:rsidR="001D76B0" w:rsidRPr="001D76B0">
          <w:type w:val="continuous"/>
          <w:pgSz w:w="11910" w:h="16840"/>
          <w:pgMar w:top="1040" w:right="420" w:bottom="280" w:left="1240" w:header="720" w:footer="720" w:gutter="0"/>
          <w:cols w:space="720"/>
          <w:noEndnote/>
        </w:sectPr>
      </w:pPr>
    </w:p>
    <w:p w14:paraId="243BA73E" w14:textId="77777777" w:rsidR="001D76B0" w:rsidRPr="001D76B0" w:rsidRDefault="001D76B0" w:rsidP="004209C9">
      <w:pPr>
        <w:kinsoku w:val="0"/>
        <w:overflowPunct w:val="0"/>
        <w:autoSpaceDE w:val="0"/>
        <w:autoSpaceDN w:val="0"/>
        <w:adjustRightInd w:val="0"/>
        <w:spacing w:before="173" w:after="0"/>
        <w:ind w:left="39" w:right="138" w:firstLine="707"/>
        <w:jc w:val="both"/>
        <w:rPr>
          <w:rFonts w:cs="Times New Roman"/>
          <w:szCs w:val="28"/>
        </w:rPr>
      </w:pPr>
      <w:r w:rsidRPr="001D76B0">
        <w:rPr>
          <w:rFonts w:cs="Times New Roman"/>
          <w:szCs w:val="28"/>
        </w:rPr>
        <w:t>Взятие крови из периферической вены требует соблюдать ряд рекоменда- ций. Их несоблюдение может существенно повлиять на качество образца биома- териала и сделать результаты анализов неточными.</w:t>
      </w:r>
    </w:p>
    <w:p w14:paraId="1F8BB391" w14:textId="77777777" w:rsidR="001D76B0" w:rsidRPr="001D76B0" w:rsidRDefault="001D76B0" w:rsidP="004209C9">
      <w:pPr>
        <w:kinsoku w:val="0"/>
        <w:overflowPunct w:val="0"/>
        <w:autoSpaceDE w:val="0"/>
        <w:autoSpaceDN w:val="0"/>
        <w:adjustRightInd w:val="0"/>
        <w:spacing w:before="2" w:after="0"/>
        <w:ind w:left="39" w:right="140" w:firstLine="707"/>
        <w:jc w:val="both"/>
        <w:rPr>
          <w:rFonts w:cs="Times New Roman"/>
          <w:szCs w:val="28"/>
        </w:rPr>
      </w:pPr>
      <w:r w:rsidRPr="001D76B0">
        <w:rPr>
          <w:rFonts w:cs="Times New Roman"/>
          <w:szCs w:val="28"/>
        </w:rPr>
        <w:t>Существуют сотни различных исследований крови, и для каждого из них составлена своя схема подготовки. Но, пожалуй, главным и универсальным усло- вием, которое относится к большинству случаев взятия крови из периферической вены, является требование сдавать кровь натощак (от 4 до 12 часов голодания).</w:t>
      </w:r>
    </w:p>
    <w:p w14:paraId="4D748470" w14:textId="77777777" w:rsidR="001D76B0" w:rsidRPr="001D76B0" w:rsidRDefault="001D76B0" w:rsidP="004209C9">
      <w:pPr>
        <w:kinsoku w:val="0"/>
        <w:overflowPunct w:val="0"/>
        <w:autoSpaceDE w:val="0"/>
        <w:autoSpaceDN w:val="0"/>
        <w:adjustRightInd w:val="0"/>
        <w:spacing w:after="0"/>
        <w:ind w:left="39" w:right="138" w:firstLine="707"/>
        <w:jc w:val="both"/>
        <w:rPr>
          <w:rFonts w:cs="Times New Roman"/>
          <w:szCs w:val="28"/>
        </w:rPr>
      </w:pPr>
      <w:r w:rsidRPr="001D76B0">
        <w:rPr>
          <w:rFonts w:cs="Times New Roman"/>
          <w:szCs w:val="28"/>
        </w:rPr>
        <w:t>При этом пить воду не только можно, но и нужно – это поможет врачу быстрее отыскать набухшую вену.Часто также требуется за несколько дней до анализа исключить из рациона жирную и острую пищу, а также кофеин и алко- голь. За час до сдачи крови – не курить. При сдаче крови на гормоны важно за 20-30 минут до взятия биоматериала исключить эмоциональные нагрузки.</w:t>
      </w:r>
    </w:p>
    <w:p w14:paraId="0A099076" w14:textId="77777777" w:rsidR="001D76B0" w:rsidRPr="001D76B0" w:rsidRDefault="001D76B0" w:rsidP="004209C9">
      <w:pPr>
        <w:kinsoku w:val="0"/>
        <w:overflowPunct w:val="0"/>
        <w:autoSpaceDE w:val="0"/>
        <w:autoSpaceDN w:val="0"/>
        <w:adjustRightInd w:val="0"/>
        <w:spacing w:after="0"/>
        <w:ind w:left="39" w:right="138" w:firstLine="707"/>
        <w:jc w:val="both"/>
        <w:rPr>
          <w:rFonts w:cs="Times New Roman"/>
          <w:szCs w:val="28"/>
        </w:rPr>
      </w:pPr>
      <w:r w:rsidRPr="001D76B0">
        <w:rPr>
          <w:rFonts w:cs="Times New Roman"/>
          <w:szCs w:val="28"/>
        </w:rPr>
        <w:t>Взятие крови из периферической вены до сих пор остается одной из самых распространенных инвазивных процедур в здравоохранении. Кровь, необходи- мую для диагностического теста, обычно довольно легко получить с помощью процедуры, называемой венепункцией – термин, который просто означает «про- кол вены».</w:t>
      </w:r>
    </w:p>
    <w:p w14:paraId="2BF7B531" w14:textId="77777777" w:rsidR="001D76B0" w:rsidRPr="001D76B0" w:rsidRDefault="001D76B0" w:rsidP="004209C9">
      <w:pPr>
        <w:kinsoku w:val="0"/>
        <w:overflowPunct w:val="0"/>
        <w:autoSpaceDE w:val="0"/>
        <w:autoSpaceDN w:val="0"/>
        <w:adjustRightInd w:val="0"/>
        <w:spacing w:after="0"/>
        <w:ind w:left="39" w:right="142" w:firstLine="707"/>
        <w:jc w:val="both"/>
        <w:rPr>
          <w:rFonts w:cs="Times New Roman"/>
          <w:szCs w:val="28"/>
        </w:rPr>
      </w:pPr>
      <w:r w:rsidRPr="001D76B0">
        <w:rPr>
          <w:rFonts w:cs="Times New Roman"/>
          <w:szCs w:val="28"/>
        </w:rPr>
        <w:t>Взятие крови из периферической вены необходимо для выполнения мно- жества различных видов анализов. Результаты этих исследований могут предо- ставить информацию об уровне иммунитета, появлении или прогрессировании болезни, составе крови, а также об уровне определенных веществ в ней.</w:t>
      </w:r>
    </w:p>
    <w:p w14:paraId="58EEE6BA" w14:textId="77777777" w:rsidR="001D76B0" w:rsidRPr="001D76B0" w:rsidRDefault="001D76B0" w:rsidP="004209C9">
      <w:pPr>
        <w:kinsoku w:val="0"/>
        <w:overflowPunct w:val="0"/>
        <w:autoSpaceDE w:val="0"/>
        <w:autoSpaceDN w:val="0"/>
        <w:adjustRightInd w:val="0"/>
        <w:spacing w:before="1" w:after="0"/>
        <w:ind w:left="39" w:right="137" w:firstLine="707"/>
        <w:jc w:val="both"/>
        <w:rPr>
          <w:rFonts w:cs="Times New Roman"/>
          <w:szCs w:val="28"/>
        </w:rPr>
      </w:pPr>
      <w:r w:rsidRPr="001D76B0">
        <w:rPr>
          <w:rFonts w:cs="Times New Roman"/>
          <w:szCs w:val="28"/>
        </w:rPr>
        <w:t>Процедура взятия крови из периферической вены проста. В большинстве случаев кровь будет брать медсестра. Первым шагом к правильному взятию крови является определение вен, подходящих для пункции. Для взрослых паци- ентов наиболее частым и предпочтительным вариантом является срединная лок- тевая вена.</w:t>
      </w:r>
    </w:p>
    <w:p w14:paraId="601643D0" w14:textId="77777777" w:rsidR="001D76B0" w:rsidRPr="001D76B0" w:rsidRDefault="001D76B0" w:rsidP="004209C9">
      <w:pPr>
        <w:kinsoku w:val="0"/>
        <w:overflowPunct w:val="0"/>
        <w:autoSpaceDE w:val="0"/>
        <w:autoSpaceDN w:val="0"/>
        <w:adjustRightInd w:val="0"/>
        <w:spacing w:before="1" w:after="0"/>
        <w:ind w:left="39" w:right="136" w:firstLine="707"/>
        <w:jc w:val="both"/>
        <w:rPr>
          <w:rFonts w:cs="Times New Roman"/>
          <w:szCs w:val="28"/>
        </w:rPr>
      </w:pPr>
      <w:r w:rsidRPr="001D76B0">
        <w:rPr>
          <w:rFonts w:cs="Times New Roman"/>
          <w:szCs w:val="28"/>
        </w:rPr>
        <w:t>Сначала место взятия крови очищается спиртом, затем выше этого места перевязывают жгут, чтобы увеличить количество крови в вене во время взятия. Как только жгут наложен, игла осторожно вводится в вену, и собирается кровь. Во время сбора крови жгут обычно снимают. Когда игла вводится под кожу, па- циент может почувствовать легкое покалывание, а при извлечении иглы может возникнуть дополнительный дискомфорт. После взятия крови игла удаляется. На это место накладывается небольшая повязка или ватка со спиртом.</w:t>
      </w:r>
    </w:p>
    <w:p w14:paraId="51345F06" w14:textId="77777777" w:rsidR="001D76B0" w:rsidRPr="001D76B0" w:rsidRDefault="001D76B0" w:rsidP="004209C9">
      <w:pPr>
        <w:kinsoku w:val="0"/>
        <w:overflowPunct w:val="0"/>
        <w:autoSpaceDE w:val="0"/>
        <w:autoSpaceDN w:val="0"/>
        <w:adjustRightInd w:val="0"/>
        <w:spacing w:after="0"/>
        <w:ind w:left="39" w:right="138" w:firstLine="707"/>
        <w:jc w:val="both"/>
        <w:rPr>
          <w:rFonts w:cs="Times New Roman"/>
          <w:szCs w:val="28"/>
        </w:rPr>
      </w:pPr>
      <w:r w:rsidRPr="001D76B0">
        <w:rPr>
          <w:rFonts w:cs="Times New Roman"/>
          <w:szCs w:val="28"/>
        </w:rPr>
        <w:lastRenderedPageBreak/>
        <w:t>Даже после нормального процесса взятия крови из вены вокруг места про- кола могут появиться небольшие синяки и припухлости, они пройдут в течение нескольких</w:t>
      </w:r>
      <w:r w:rsidRPr="001D76B0">
        <w:rPr>
          <w:rFonts w:cs="Times New Roman"/>
          <w:spacing w:val="52"/>
          <w:szCs w:val="28"/>
        </w:rPr>
        <w:t xml:space="preserve"> </w:t>
      </w:r>
      <w:r w:rsidRPr="001D76B0">
        <w:rPr>
          <w:rFonts w:cs="Times New Roman"/>
          <w:szCs w:val="28"/>
        </w:rPr>
        <w:t>дней.</w:t>
      </w:r>
    </w:p>
    <w:p w14:paraId="612E4890" w14:textId="77777777" w:rsidR="001D76B0" w:rsidRPr="001D76B0" w:rsidRDefault="001D76B0" w:rsidP="004209C9">
      <w:pPr>
        <w:kinsoku w:val="0"/>
        <w:overflowPunct w:val="0"/>
        <w:autoSpaceDE w:val="0"/>
        <w:autoSpaceDN w:val="0"/>
        <w:adjustRightInd w:val="0"/>
        <w:spacing w:after="0"/>
        <w:ind w:left="39" w:right="138" w:firstLine="707"/>
        <w:jc w:val="both"/>
        <w:rPr>
          <w:rFonts w:cs="Times New Roman"/>
          <w:szCs w:val="28"/>
        </w:rPr>
      </w:pPr>
      <w:r w:rsidRPr="001D76B0">
        <w:rPr>
          <w:rFonts w:cs="Times New Roman"/>
          <w:szCs w:val="28"/>
        </w:rPr>
        <w:t>Есть и противопоказания для взятия крови из вены: заболевания кожи, ко- торые могут вызвать прямое попадание инфекционных агентов (например, бак- терий) в кровь; венозный фиброз при пальпации; наличие гематомы (кровотече- ние под кожей); наличие сосудистого шунта или трансплантата.</w:t>
      </w:r>
    </w:p>
    <w:p w14:paraId="47A29EEB" w14:textId="77777777" w:rsidR="001D76B0" w:rsidRPr="001D76B0" w:rsidRDefault="001D76B0" w:rsidP="004209C9">
      <w:pPr>
        <w:kinsoku w:val="0"/>
        <w:overflowPunct w:val="0"/>
        <w:autoSpaceDE w:val="0"/>
        <w:autoSpaceDN w:val="0"/>
        <w:adjustRightInd w:val="0"/>
        <w:spacing w:after="0"/>
        <w:ind w:left="39" w:right="138" w:firstLine="707"/>
        <w:jc w:val="both"/>
        <w:rPr>
          <w:rFonts w:cs="Times New Roman"/>
          <w:szCs w:val="28"/>
        </w:rPr>
      </w:pPr>
      <w:r w:rsidRPr="001D76B0">
        <w:rPr>
          <w:rFonts w:cs="Times New Roman"/>
          <w:szCs w:val="28"/>
        </w:rPr>
        <w:t>Взятие крови из периферической вены позволяет получить диагностиче- ские образцы крови, которые отправляются в медицинские лаборатории для ана- лиза, что помогает лечащим врачам диагностировать заболевания, проводить по- следующее наблюдение и/или терапевтический мониторинг.</w:t>
      </w:r>
    </w:p>
    <w:p w14:paraId="44B778B5" w14:textId="77777777" w:rsidR="001D76B0" w:rsidRPr="001D76B0" w:rsidRDefault="001D76B0" w:rsidP="004209C9">
      <w:pPr>
        <w:kinsoku w:val="0"/>
        <w:overflowPunct w:val="0"/>
        <w:autoSpaceDE w:val="0"/>
        <w:autoSpaceDN w:val="0"/>
        <w:adjustRightInd w:val="0"/>
        <w:spacing w:after="0"/>
        <w:ind w:left="39" w:right="138" w:firstLine="707"/>
        <w:jc w:val="both"/>
        <w:rPr>
          <w:rFonts w:cs="Times New Roman"/>
          <w:szCs w:val="28"/>
        </w:rPr>
        <w:sectPr w:rsidR="001D76B0" w:rsidRPr="001D76B0">
          <w:type w:val="continuous"/>
          <w:pgSz w:w="11910" w:h="16840"/>
          <w:pgMar w:top="1040" w:right="420" w:bottom="280" w:left="1240" w:header="720" w:footer="720" w:gutter="0"/>
          <w:cols w:space="720"/>
          <w:noEndnote/>
        </w:sectPr>
      </w:pPr>
    </w:p>
    <w:p w14:paraId="4D9EA1B4" w14:textId="77777777" w:rsidR="001D76B0" w:rsidRPr="004209C9" w:rsidRDefault="001D76B0" w:rsidP="004209C9">
      <w:pPr>
        <w:pageBreakBefore/>
        <w:kinsoku w:val="0"/>
        <w:overflowPunct w:val="0"/>
        <w:autoSpaceDE w:val="0"/>
        <w:autoSpaceDN w:val="0"/>
        <w:adjustRightInd w:val="0"/>
        <w:spacing w:before="168" w:after="0"/>
        <w:ind w:left="39" w:firstLine="707"/>
        <w:jc w:val="center"/>
        <w:outlineLvl w:val="0"/>
        <w:rPr>
          <w:rFonts w:cs="Times New Roman"/>
          <w:b/>
          <w:bCs/>
          <w:szCs w:val="28"/>
          <w:u w:val="single"/>
        </w:rPr>
      </w:pPr>
      <w:r w:rsidRPr="004209C9">
        <w:rPr>
          <w:rFonts w:cs="Times New Roman"/>
          <w:b/>
          <w:bCs/>
          <w:szCs w:val="28"/>
          <w:u w:val="single"/>
        </w:rPr>
        <w:lastRenderedPageBreak/>
        <w:t>Прием (осмотр, консультация) врача-специалиста.</w:t>
      </w:r>
    </w:p>
    <w:p w14:paraId="59AE4A16" w14:textId="77777777" w:rsidR="001D76B0" w:rsidRPr="001D76B0" w:rsidRDefault="001D76B0" w:rsidP="004209C9">
      <w:pPr>
        <w:kinsoku w:val="0"/>
        <w:overflowPunct w:val="0"/>
        <w:autoSpaceDE w:val="0"/>
        <w:autoSpaceDN w:val="0"/>
        <w:adjustRightInd w:val="0"/>
        <w:spacing w:before="2" w:after="0"/>
        <w:ind w:left="39" w:right="141" w:firstLine="707"/>
        <w:jc w:val="both"/>
        <w:rPr>
          <w:rFonts w:cs="Times New Roman"/>
          <w:b/>
          <w:bCs/>
          <w:szCs w:val="28"/>
        </w:rPr>
      </w:pPr>
      <w:r w:rsidRPr="00DA6FAE">
        <w:rPr>
          <w:rFonts w:cs="Times New Roman"/>
          <w:b/>
          <w:bCs/>
          <w:szCs w:val="28"/>
        </w:rPr>
        <w:t>ВНИМАНИЕ! Процедура имеет медицинские противопоказания. Наличие или отсутствие показаний/противопоказаний, количество проце- дур, показанных пациенту, устанавливает врач.</w:t>
      </w:r>
    </w:p>
    <w:p w14:paraId="0E5D03B7" w14:textId="77777777" w:rsidR="001D76B0" w:rsidRPr="001D76B0" w:rsidRDefault="001D76B0" w:rsidP="004209C9">
      <w:pPr>
        <w:kinsoku w:val="0"/>
        <w:overflowPunct w:val="0"/>
        <w:autoSpaceDE w:val="0"/>
        <w:autoSpaceDN w:val="0"/>
        <w:adjustRightInd w:val="0"/>
        <w:spacing w:after="0"/>
        <w:ind w:left="39" w:right="138" w:firstLine="707"/>
        <w:jc w:val="both"/>
        <w:rPr>
          <w:rFonts w:cs="Times New Roman"/>
          <w:b/>
          <w:bCs/>
          <w:szCs w:val="28"/>
        </w:rPr>
      </w:pPr>
      <w:r w:rsidRPr="001D76B0">
        <w:rPr>
          <w:rFonts w:cs="Times New Roman"/>
          <w:b/>
          <w:bCs/>
          <w:szCs w:val="28"/>
        </w:rPr>
        <w:t>Нижеприведенная информация носит исключительно ознакоми- тельно-справочный характер и не является публичной офертой. Необхо- дима консультация врача.</w:t>
      </w:r>
    </w:p>
    <w:p w14:paraId="21642F2A" w14:textId="77777777" w:rsidR="001D76B0" w:rsidRPr="001D76B0" w:rsidRDefault="001D76B0" w:rsidP="004209C9">
      <w:pPr>
        <w:kinsoku w:val="0"/>
        <w:overflowPunct w:val="0"/>
        <w:autoSpaceDE w:val="0"/>
        <w:autoSpaceDN w:val="0"/>
        <w:adjustRightInd w:val="0"/>
        <w:spacing w:before="1" w:after="0" w:line="322" w:lineRule="exact"/>
        <w:ind w:left="39" w:firstLine="707"/>
        <w:rPr>
          <w:rFonts w:cs="Times New Roman"/>
          <w:b/>
          <w:bCs/>
          <w:szCs w:val="28"/>
        </w:rPr>
      </w:pPr>
      <w:r w:rsidRPr="001D76B0">
        <w:rPr>
          <w:rFonts w:cs="Times New Roman"/>
          <w:b/>
          <w:bCs/>
          <w:szCs w:val="28"/>
        </w:rPr>
        <w:t>Ожидаемый результат: зависит от цели приема.</w:t>
      </w:r>
    </w:p>
    <w:p w14:paraId="1B723421" w14:textId="77777777" w:rsidR="001D76B0" w:rsidRPr="001D76B0" w:rsidRDefault="001D76B0" w:rsidP="004209C9">
      <w:pPr>
        <w:kinsoku w:val="0"/>
        <w:overflowPunct w:val="0"/>
        <w:autoSpaceDE w:val="0"/>
        <w:autoSpaceDN w:val="0"/>
        <w:adjustRightInd w:val="0"/>
        <w:spacing w:after="0"/>
        <w:ind w:left="39" w:right="140" w:firstLine="707"/>
        <w:jc w:val="both"/>
        <w:rPr>
          <w:rFonts w:cs="Times New Roman"/>
          <w:szCs w:val="28"/>
        </w:rPr>
      </w:pPr>
      <w:r w:rsidRPr="001D76B0">
        <w:rPr>
          <w:rFonts w:cs="Times New Roman"/>
          <w:szCs w:val="28"/>
        </w:rPr>
        <w:t>Консультативный прием врача – это один из методов медицинского обслу- живания, который предоставляет возможность получить консультацию опыт- ного специалиста о текущем состоянии здоровья и рекомендации по дальнейшим мерам по лечению и профилактике заболеваний. Этот прием не обязателен для всех пациентов, но в определенных случаях может быть очень полезным.</w:t>
      </w:r>
    </w:p>
    <w:p w14:paraId="07468F9D" w14:textId="77777777" w:rsidR="001D76B0" w:rsidRPr="001D76B0" w:rsidRDefault="001D76B0" w:rsidP="004209C9">
      <w:pPr>
        <w:kinsoku w:val="0"/>
        <w:overflowPunct w:val="0"/>
        <w:autoSpaceDE w:val="0"/>
        <w:autoSpaceDN w:val="0"/>
        <w:adjustRightInd w:val="0"/>
        <w:spacing w:before="1" w:after="0"/>
        <w:ind w:left="39" w:right="139" w:firstLine="707"/>
        <w:jc w:val="both"/>
        <w:rPr>
          <w:rFonts w:cs="Times New Roman"/>
          <w:szCs w:val="28"/>
        </w:rPr>
      </w:pPr>
      <w:r w:rsidRPr="001D76B0">
        <w:rPr>
          <w:rFonts w:cs="Times New Roman"/>
          <w:szCs w:val="28"/>
        </w:rPr>
        <w:t>Консультативный прием обычно проводится по направлению лечащего врача или по собственной инициативе пациента. Он может помочь определить причину заболевания, оценить эффективность назначенных лекарств, а также провести дополнительные исследования для уточнения диагноза.</w:t>
      </w:r>
    </w:p>
    <w:p w14:paraId="3900214C" w14:textId="77777777" w:rsidR="001D76B0" w:rsidRPr="001D76B0" w:rsidRDefault="001D76B0" w:rsidP="004209C9">
      <w:pPr>
        <w:kinsoku w:val="0"/>
        <w:overflowPunct w:val="0"/>
        <w:autoSpaceDE w:val="0"/>
        <w:autoSpaceDN w:val="0"/>
        <w:adjustRightInd w:val="0"/>
        <w:spacing w:after="0" w:line="320" w:lineRule="exact"/>
        <w:ind w:left="39" w:firstLine="707"/>
        <w:rPr>
          <w:rFonts w:cs="Times New Roman"/>
          <w:szCs w:val="28"/>
        </w:rPr>
      </w:pPr>
      <w:r w:rsidRPr="001D76B0">
        <w:rPr>
          <w:rFonts w:cs="Times New Roman"/>
          <w:szCs w:val="28"/>
        </w:rPr>
        <w:t>Консультации могут проводить врачи разных специализаций.</w:t>
      </w:r>
    </w:p>
    <w:p w14:paraId="550A4157" w14:textId="77777777" w:rsidR="001D76B0" w:rsidRPr="001D76B0" w:rsidRDefault="001D76B0" w:rsidP="004209C9">
      <w:pPr>
        <w:kinsoku w:val="0"/>
        <w:overflowPunct w:val="0"/>
        <w:autoSpaceDE w:val="0"/>
        <w:autoSpaceDN w:val="0"/>
        <w:adjustRightInd w:val="0"/>
        <w:spacing w:after="0"/>
        <w:ind w:left="39" w:right="139" w:firstLine="707"/>
        <w:jc w:val="both"/>
        <w:rPr>
          <w:rFonts w:cs="Times New Roman"/>
          <w:szCs w:val="28"/>
        </w:rPr>
      </w:pPr>
      <w:r w:rsidRPr="001D76B0">
        <w:rPr>
          <w:rFonts w:cs="Times New Roman"/>
          <w:szCs w:val="28"/>
        </w:rPr>
        <w:t>Консультативный прием – это встреча пациента с врачом с целью получе- ния</w:t>
      </w:r>
      <w:r w:rsidRPr="001D76B0">
        <w:rPr>
          <w:rFonts w:cs="Times New Roman"/>
          <w:spacing w:val="57"/>
          <w:szCs w:val="28"/>
        </w:rPr>
        <w:t xml:space="preserve"> </w:t>
      </w:r>
      <w:r w:rsidRPr="001D76B0">
        <w:rPr>
          <w:rFonts w:cs="Times New Roman"/>
          <w:szCs w:val="28"/>
        </w:rPr>
        <w:t>консультации</w:t>
      </w:r>
      <w:r w:rsidRPr="001D76B0">
        <w:rPr>
          <w:rFonts w:cs="Times New Roman"/>
          <w:spacing w:val="59"/>
          <w:szCs w:val="28"/>
        </w:rPr>
        <w:t xml:space="preserve"> </w:t>
      </w:r>
      <w:r w:rsidRPr="001D76B0">
        <w:rPr>
          <w:rFonts w:cs="Times New Roman"/>
          <w:szCs w:val="28"/>
        </w:rPr>
        <w:t>по</w:t>
      </w:r>
      <w:r w:rsidRPr="001D76B0">
        <w:rPr>
          <w:rFonts w:cs="Times New Roman"/>
          <w:spacing w:val="58"/>
          <w:szCs w:val="28"/>
        </w:rPr>
        <w:t xml:space="preserve"> </w:t>
      </w:r>
      <w:r w:rsidRPr="001D76B0">
        <w:rPr>
          <w:rFonts w:cs="Times New Roman"/>
          <w:szCs w:val="28"/>
        </w:rPr>
        <w:t>поводу</w:t>
      </w:r>
      <w:r w:rsidRPr="001D76B0">
        <w:rPr>
          <w:rFonts w:cs="Times New Roman"/>
          <w:spacing w:val="61"/>
          <w:szCs w:val="28"/>
        </w:rPr>
        <w:t xml:space="preserve"> </w:t>
      </w:r>
      <w:r w:rsidRPr="001D76B0">
        <w:rPr>
          <w:rFonts w:cs="Times New Roman"/>
          <w:szCs w:val="28"/>
        </w:rPr>
        <w:t>определенной</w:t>
      </w:r>
      <w:r w:rsidRPr="001D76B0">
        <w:rPr>
          <w:rFonts w:cs="Times New Roman"/>
          <w:spacing w:val="61"/>
          <w:szCs w:val="28"/>
        </w:rPr>
        <w:t xml:space="preserve"> </w:t>
      </w:r>
      <w:r w:rsidRPr="001D76B0">
        <w:rPr>
          <w:rFonts w:cs="Times New Roman"/>
          <w:szCs w:val="28"/>
        </w:rPr>
        <w:t>проблемы</w:t>
      </w:r>
      <w:r w:rsidRPr="001D76B0">
        <w:rPr>
          <w:rFonts w:cs="Times New Roman"/>
          <w:spacing w:val="61"/>
          <w:szCs w:val="28"/>
        </w:rPr>
        <w:t xml:space="preserve"> </w:t>
      </w:r>
      <w:r w:rsidRPr="001D76B0">
        <w:rPr>
          <w:rFonts w:cs="Times New Roman"/>
          <w:szCs w:val="28"/>
        </w:rPr>
        <w:t>без</w:t>
      </w:r>
      <w:r w:rsidRPr="001D76B0">
        <w:rPr>
          <w:rFonts w:cs="Times New Roman"/>
          <w:spacing w:val="59"/>
          <w:szCs w:val="28"/>
        </w:rPr>
        <w:t xml:space="preserve"> </w:t>
      </w:r>
      <w:r w:rsidRPr="001D76B0">
        <w:rPr>
          <w:rFonts w:cs="Times New Roman"/>
          <w:szCs w:val="28"/>
        </w:rPr>
        <w:t>ее</w:t>
      </w:r>
      <w:r w:rsidRPr="001D76B0">
        <w:rPr>
          <w:rFonts w:cs="Times New Roman"/>
          <w:spacing w:val="59"/>
          <w:szCs w:val="28"/>
        </w:rPr>
        <w:t xml:space="preserve"> </w:t>
      </w:r>
      <w:r w:rsidRPr="001D76B0">
        <w:rPr>
          <w:rFonts w:cs="Times New Roman"/>
          <w:szCs w:val="28"/>
        </w:rPr>
        <w:t>лечения.</w:t>
      </w:r>
      <w:r w:rsidRPr="001D76B0">
        <w:rPr>
          <w:rFonts w:cs="Times New Roman"/>
          <w:spacing w:val="59"/>
          <w:szCs w:val="28"/>
        </w:rPr>
        <w:t xml:space="preserve"> </w:t>
      </w:r>
      <w:r w:rsidRPr="001D76B0">
        <w:rPr>
          <w:rFonts w:cs="Times New Roman"/>
          <w:szCs w:val="28"/>
        </w:rPr>
        <w:t>Такой прием может быть назначен как первичный, когда пациент впервые обращается к врачу, так и повторный, когда пациенту уже проводилось лечение, но возникли какие-то вопросы или осложнения.</w:t>
      </w:r>
    </w:p>
    <w:p w14:paraId="0579938E" w14:textId="77777777" w:rsidR="001D76B0" w:rsidRPr="001D76B0" w:rsidRDefault="001D76B0" w:rsidP="004209C9">
      <w:pPr>
        <w:kinsoku w:val="0"/>
        <w:overflowPunct w:val="0"/>
        <w:autoSpaceDE w:val="0"/>
        <w:autoSpaceDN w:val="0"/>
        <w:adjustRightInd w:val="0"/>
        <w:spacing w:after="0"/>
        <w:ind w:left="39" w:right="138" w:firstLine="707"/>
        <w:jc w:val="both"/>
        <w:rPr>
          <w:rFonts w:cs="Times New Roman"/>
          <w:szCs w:val="28"/>
        </w:rPr>
      </w:pPr>
      <w:r w:rsidRPr="001D76B0">
        <w:rPr>
          <w:rFonts w:cs="Times New Roman"/>
          <w:szCs w:val="28"/>
        </w:rPr>
        <w:t>Консультативный прием позволяет уточнить диагноз, получить мнение от другого специалиста, сделать план лечения и обсудить возможные риски и по- следствия. Такой прием может проводиться в больницах, поликлиниках, частных медицинских центрах и даже онлайн.</w:t>
      </w:r>
    </w:p>
    <w:p w14:paraId="241E661C" w14:textId="77777777" w:rsidR="001D76B0" w:rsidRPr="001D76B0" w:rsidRDefault="001D76B0" w:rsidP="004209C9">
      <w:pPr>
        <w:kinsoku w:val="0"/>
        <w:overflowPunct w:val="0"/>
        <w:autoSpaceDE w:val="0"/>
        <w:autoSpaceDN w:val="0"/>
        <w:adjustRightInd w:val="0"/>
        <w:spacing w:before="2" w:after="0"/>
        <w:ind w:left="39" w:right="140" w:firstLine="707"/>
        <w:jc w:val="both"/>
        <w:rPr>
          <w:rFonts w:cs="Times New Roman"/>
          <w:szCs w:val="28"/>
        </w:rPr>
      </w:pPr>
      <w:r w:rsidRPr="001D76B0">
        <w:rPr>
          <w:rFonts w:cs="Times New Roman"/>
          <w:szCs w:val="28"/>
        </w:rPr>
        <w:t>Врач в ходе консультативного приема проводит осмотр пациента, задает дополнительные вопросы, выясняет анамнез, определяет объем дополнительных исследований и назначает необходимую диагностическую и лечебную про- грамму.</w:t>
      </w:r>
    </w:p>
    <w:p w14:paraId="3D400A80" w14:textId="77777777" w:rsidR="001D76B0" w:rsidRPr="001D76B0" w:rsidRDefault="001D76B0" w:rsidP="004209C9">
      <w:pPr>
        <w:kinsoku w:val="0"/>
        <w:overflowPunct w:val="0"/>
        <w:autoSpaceDE w:val="0"/>
        <w:autoSpaceDN w:val="0"/>
        <w:adjustRightInd w:val="0"/>
        <w:spacing w:after="0"/>
        <w:ind w:left="39" w:right="140" w:firstLine="707"/>
        <w:jc w:val="both"/>
        <w:rPr>
          <w:rFonts w:cs="Times New Roman"/>
          <w:szCs w:val="28"/>
        </w:rPr>
      </w:pPr>
      <w:r w:rsidRPr="001D76B0">
        <w:rPr>
          <w:rFonts w:cs="Times New Roman"/>
          <w:szCs w:val="28"/>
        </w:rPr>
        <w:t>Консультативный прием является важной частью профилактики заболева- ний, т.к. может поспособствовать выявлению на ранних стадиях различных за- болеваний и их лечению, что в свою очередь снижает риск возникновения ослож- нений и повышает шансы на полное выздоровление.</w:t>
      </w:r>
    </w:p>
    <w:p w14:paraId="5CDFB188" w14:textId="77777777" w:rsidR="001D76B0" w:rsidRPr="001D76B0" w:rsidRDefault="001D76B0" w:rsidP="004209C9">
      <w:pPr>
        <w:kinsoku w:val="0"/>
        <w:overflowPunct w:val="0"/>
        <w:autoSpaceDE w:val="0"/>
        <w:autoSpaceDN w:val="0"/>
        <w:adjustRightInd w:val="0"/>
        <w:spacing w:after="0"/>
        <w:ind w:left="39" w:right="138" w:firstLine="707"/>
        <w:jc w:val="both"/>
        <w:rPr>
          <w:rFonts w:cs="Times New Roman"/>
          <w:szCs w:val="28"/>
        </w:rPr>
      </w:pPr>
      <w:r w:rsidRPr="001D76B0">
        <w:rPr>
          <w:rFonts w:cs="Times New Roman"/>
          <w:szCs w:val="28"/>
        </w:rPr>
        <w:t>Консультационный прием является важным этапом диагностики и лече- ния. Такие приёмы назначаются не только пациентами, но и врачами внутренних специальностей. Для того, чтобы понять, кто нуждается в консультативном при- еме, нужно знать, что это за</w:t>
      </w:r>
      <w:r w:rsidRPr="001D76B0">
        <w:rPr>
          <w:rFonts w:cs="Times New Roman"/>
          <w:spacing w:val="51"/>
          <w:szCs w:val="28"/>
        </w:rPr>
        <w:t xml:space="preserve"> </w:t>
      </w:r>
      <w:r w:rsidRPr="001D76B0">
        <w:rPr>
          <w:rFonts w:cs="Times New Roman"/>
          <w:szCs w:val="28"/>
        </w:rPr>
        <w:t>процедура.</w:t>
      </w:r>
    </w:p>
    <w:p w14:paraId="19F29AC5" w14:textId="0B618381" w:rsidR="001D76B0" w:rsidRPr="001D76B0" w:rsidRDefault="001D76B0" w:rsidP="00BC00ED">
      <w:pPr>
        <w:kinsoku w:val="0"/>
        <w:overflowPunct w:val="0"/>
        <w:autoSpaceDE w:val="0"/>
        <w:autoSpaceDN w:val="0"/>
        <w:adjustRightInd w:val="0"/>
        <w:spacing w:before="1" w:after="0"/>
        <w:ind w:left="39" w:right="138" w:firstLine="707"/>
        <w:jc w:val="both"/>
        <w:rPr>
          <w:rFonts w:cs="Times New Roman"/>
          <w:szCs w:val="28"/>
        </w:rPr>
      </w:pPr>
      <w:r w:rsidRPr="001D76B0">
        <w:rPr>
          <w:rFonts w:cs="Times New Roman"/>
          <w:szCs w:val="28"/>
        </w:rPr>
        <w:t>Консультативный прием проводится врачом-специалистом по запросу ле- чащего врача или самого пациента. Для проведения такого приема могут потре- боваться дополнительные исследования и анализы. Консультационный прием необходим в следующих случаях: если лечащий врач сомневается в диагнозе и нуждается в подтверждении другого специалиста; При необходимости проведения сложных диагностических и лечебных мероприятий; При наличии редких</w:t>
      </w:r>
      <w:r w:rsidR="00BC00ED">
        <w:rPr>
          <w:rFonts w:cs="Times New Roman"/>
          <w:szCs w:val="28"/>
        </w:rPr>
        <w:t xml:space="preserve"> </w:t>
      </w:r>
      <w:r w:rsidRPr="001D76B0">
        <w:rPr>
          <w:rFonts w:cs="Times New Roman"/>
          <w:szCs w:val="28"/>
        </w:rPr>
        <w:t>или сложных заболеваний; В случае, когда лечение предполагает совместную ра- боту нескольких специалистов.</w:t>
      </w:r>
    </w:p>
    <w:p w14:paraId="0B282427" w14:textId="77777777" w:rsidR="001D76B0" w:rsidRPr="001D76B0" w:rsidRDefault="001D76B0" w:rsidP="004209C9">
      <w:pPr>
        <w:kinsoku w:val="0"/>
        <w:overflowPunct w:val="0"/>
        <w:autoSpaceDE w:val="0"/>
        <w:autoSpaceDN w:val="0"/>
        <w:adjustRightInd w:val="0"/>
        <w:spacing w:after="0"/>
        <w:ind w:left="39" w:right="137" w:firstLine="707"/>
        <w:jc w:val="both"/>
        <w:rPr>
          <w:rFonts w:cs="Times New Roman"/>
          <w:szCs w:val="28"/>
        </w:rPr>
      </w:pPr>
      <w:r w:rsidRPr="001D76B0">
        <w:rPr>
          <w:rFonts w:cs="Times New Roman"/>
          <w:szCs w:val="28"/>
        </w:rPr>
        <w:lastRenderedPageBreak/>
        <w:t>Нужно помнить, что при планировании консультативного приема необхо- димо определиться с выбором специалиста и подготовиться к приему, взяв с со- бой все необходимые данные, исследования и анализы, а также рассмотреть все вопросы, которые будет необходимо обсудить с врачом-консультантом.</w:t>
      </w:r>
    </w:p>
    <w:p w14:paraId="1DFFA291" w14:textId="77777777" w:rsidR="001D76B0" w:rsidRPr="001D76B0" w:rsidRDefault="001D76B0" w:rsidP="004209C9">
      <w:pPr>
        <w:kinsoku w:val="0"/>
        <w:overflowPunct w:val="0"/>
        <w:autoSpaceDE w:val="0"/>
        <w:autoSpaceDN w:val="0"/>
        <w:adjustRightInd w:val="0"/>
        <w:spacing w:after="0"/>
        <w:ind w:left="39" w:right="141" w:firstLine="707"/>
        <w:jc w:val="both"/>
        <w:rPr>
          <w:rFonts w:cs="Times New Roman"/>
          <w:szCs w:val="28"/>
        </w:rPr>
      </w:pPr>
      <w:r w:rsidRPr="001D76B0">
        <w:rPr>
          <w:rFonts w:cs="Times New Roman"/>
          <w:szCs w:val="28"/>
        </w:rPr>
        <w:t>В целом, консультационный прием является неотъемлемой частью работы врача и представляет собой важный этап в диагностике и лечении различных за- болеваний.</w:t>
      </w:r>
    </w:p>
    <w:p w14:paraId="730C6991" w14:textId="77777777" w:rsidR="001D76B0" w:rsidRPr="001D76B0" w:rsidRDefault="001D76B0" w:rsidP="004209C9">
      <w:pPr>
        <w:kinsoku w:val="0"/>
        <w:overflowPunct w:val="0"/>
        <w:autoSpaceDE w:val="0"/>
        <w:autoSpaceDN w:val="0"/>
        <w:adjustRightInd w:val="0"/>
        <w:spacing w:after="0"/>
        <w:ind w:left="39" w:right="141" w:firstLine="707"/>
        <w:jc w:val="both"/>
        <w:rPr>
          <w:rFonts w:cs="Times New Roman"/>
          <w:szCs w:val="28"/>
        </w:rPr>
      </w:pPr>
      <w:r w:rsidRPr="001D76B0">
        <w:rPr>
          <w:rFonts w:cs="Times New Roman"/>
          <w:szCs w:val="28"/>
        </w:rPr>
        <w:t>Консультативный прием врача – это важный этап в диагностике и лечении заболевания. Он позволяет определить оптимальную тактику лечения, выбрать необходимые методы обследования, а также обсудить с пациентом все нюансы процесса излечения и противопоказания к назначенной терапии.</w:t>
      </w:r>
    </w:p>
    <w:p w14:paraId="3E3AD829" w14:textId="77777777" w:rsidR="001D76B0" w:rsidRPr="001D76B0" w:rsidRDefault="001D76B0" w:rsidP="004209C9">
      <w:pPr>
        <w:kinsoku w:val="0"/>
        <w:overflowPunct w:val="0"/>
        <w:autoSpaceDE w:val="0"/>
        <w:autoSpaceDN w:val="0"/>
        <w:adjustRightInd w:val="0"/>
        <w:spacing w:after="0"/>
        <w:ind w:left="39" w:right="139" w:firstLine="707"/>
        <w:jc w:val="both"/>
        <w:rPr>
          <w:rFonts w:cs="Times New Roman"/>
          <w:szCs w:val="28"/>
        </w:rPr>
      </w:pPr>
      <w:r w:rsidRPr="001D76B0">
        <w:rPr>
          <w:rFonts w:cs="Times New Roman"/>
          <w:szCs w:val="28"/>
        </w:rPr>
        <w:t>Кроме того, консультативный прием врача может быть полезен для людей, которые хотят получить профилактический осмотр для поддержания своего здо- ровья в порядке. В этом случае, врач обследует пациента, оценит его состояние, даст рекомендации по повышению иммунитета, определит риск заболеваний и разработает индивидуальный план</w:t>
      </w:r>
      <w:r w:rsidRPr="001D76B0">
        <w:rPr>
          <w:rFonts w:cs="Times New Roman"/>
          <w:spacing w:val="65"/>
          <w:szCs w:val="28"/>
        </w:rPr>
        <w:t xml:space="preserve"> </w:t>
      </w:r>
      <w:r w:rsidRPr="001D76B0">
        <w:rPr>
          <w:rFonts w:cs="Times New Roman"/>
          <w:szCs w:val="28"/>
        </w:rPr>
        <w:t>профилактики.</w:t>
      </w:r>
    </w:p>
    <w:p w14:paraId="728379BA" w14:textId="77777777" w:rsidR="001D76B0" w:rsidRPr="001D76B0" w:rsidRDefault="001D76B0" w:rsidP="004209C9">
      <w:pPr>
        <w:kinsoku w:val="0"/>
        <w:overflowPunct w:val="0"/>
        <w:autoSpaceDE w:val="0"/>
        <w:autoSpaceDN w:val="0"/>
        <w:adjustRightInd w:val="0"/>
        <w:spacing w:after="0"/>
        <w:ind w:left="39" w:right="140" w:firstLine="707"/>
        <w:jc w:val="both"/>
        <w:rPr>
          <w:rFonts w:cs="Times New Roman"/>
          <w:szCs w:val="28"/>
        </w:rPr>
      </w:pPr>
      <w:r w:rsidRPr="001D76B0">
        <w:rPr>
          <w:rFonts w:cs="Times New Roman"/>
          <w:szCs w:val="28"/>
        </w:rPr>
        <w:t>Консультативный прием врача начинается с того, что пациент обращается за помощью к специалисту. Врач проводит с ним беседу, узнает все симптомы и жалобы пациента.</w:t>
      </w:r>
    </w:p>
    <w:p w14:paraId="38E1D6CC" w14:textId="77777777" w:rsidR="001D76B0" w:rsidRPr="001D76B0" w:rsidRDefault="001D76B0" w:rsidP="004209C9">
      <w:pPr>
        <w:kinsoku w:val="0"/>
        <w:overflowPunct w:val="0"/>
        <w:autoSpaceDE w:val="0"/>
        <w:autoSpaceDN w:val="0"/>
        <w:adjustRightInd w:val="0"/>
        <w:spacing w:after="0"/>
        <w:ind w:left="39" w:right="141" w:firstLine="707"/>
        <w:jc w:val="both"/>
        <w:rPr>
          <w:rFonts w:cs="Times New Roman"/>
          <w:szCs w:val="28"/>
        </w:rPr>
      </w:pPr>
      <w:r w:rsidRPr="001D76B0">
        <w:rPr>
          <w:rFonts w:cs="Times New Roman"/>
          <w:szCs w:val="28"/>
        </w:rPr>
        <w:t>Затем врач проводит осмотр и рекомендует необходимые исследования. Если специалист сомневается в диагнозе, то он может назначить дополнитель- ные обследования.</w:t>
      </w:r>
    </w:p>
    <w:p w14:paraId="7867B51F" w14:textId="1B0FDEF5" w:rsidR="001D76B0" w:rsidRPr="001D76B0" w:rsidRDefault="001D76B0" w:rsidP="00BC00ED">
      <w:pPr>
        <w:kinsoku w:val="0"/>
        <w:overflowPunct w:val="0"/>
        <w:autoSpaceDE w:val="0"/>
        <w:autoSpaceDN w:val="0"/>
        <w:adjustRightInd w:val="0"/>
        <w:spacing w:after="0"/>
        <w:ind w:left="39" w:right="138" w:firstLine="528"/>
        <w:jc w:val="both"/>
        <w:rPr>
          <w:rFonts w:cs="Times New Roman"/>
          <w:szCs w:val="28"/>
        </w:rPr>
      </w:pPr>
      <w:r w:rsidRPr="001D76B0">
        <w:rPr>
          <w:rFonts w:cs="Times New Roman"/>
          <w:szCs w:val="28"/>
        </w:rPr>
        <w:t>По результатам обследования врач сможет поставить диагноз и назначить лечение. Консультативный прием помогает специалисту установить диагноз и предложить наиболее эффективный план лечения в каждом конкретном случае. В целом, консультативный прием позволяет пациенту получить квалифицированную медицинскую помощь, а врачу — подробную информацию о состоянии здоровья пациента и определить дальнейшие шаги в лечении.</w:t>
      </w:r>
    </w:p>
    <w:p w14:paraId="3D9C5CB9" w14:textId="77777777" w:rsidR="001D76B0" w:rsidRPr="001D76B0" w:rsidRDefault="001D76B0" w:rsidP="004209C9">
      <w:pPr>
        <w:kinsoku w:val="0"/>
        <w:overflowPunct w:val="0"/>
        <w:autoSpaceDE w:val="0"/>
        <w:autoSpaceDN w:val="0"/>
        <w:adjustRightInd w:val="0"/>
        <w:spacing w:after="0"/>
        <w:ind w:left="39" w:right="140" w:firstLine="707"/>
        <w:jc w:val="both"/>
        <w:rPr>
          <w:rFonts w:cs="Times New Roman"/>
          <w:szCs w:val="28"/>
        </w:rPr>
      </w:pPr>
      <w:r w:rsidRPr="001D76B0">
        <w:rPr>
          <w:rFonts w:cs="Times New Roman"/>
          <w:szCs w:val="28"/>
        </w:rPr>
        <w:t>Но чтобы консультативный прием был максимально эффективным, необ- ходимо четко и ясно описывать все симптомы и жалобы, а также следовать ре- комендациям врача и проходить все предписанные обследования.</w:t>
      </w:r>
    </w:p>
    <w:p w14:paraId="329E05CA" w14:textId="77777777" w:rsidR="001D76B0" w:rsidRPr="001D76B0" w:rsidRDefault="001D76B0" w:rsidP="004209C9">
      <w:pPr>
        <w:kinsoku w:val="0"/>
        <w:overflowPunct w:val="0"/>
        <w:autoSpaceDE w:val="0"/>
        <w:autoSpaceDN w:val="0"/>
        <w:adjustRightInd w:val="0"/>
        <w:spacing w:after="0"/>
        <w:ind w:left="39" w:right="138" w:firstLine="707"/>
        <w:jc w:val="both"/>
        <w:rPr>
          <w:rFonts w:cs="Times New Roman"/>
          <w:szCs w:val="28"/>
        </w:rPr>
      </w:pPr>
      <w:r w:rsidRPr="001D76B0">
        <w:rPr>
          <w:rFonts w:cs="Times New Roman"/>
          <w:szCs w:val="28"/>
        </w:rPr>
        <w:t xml:space="preserve">Медицинский осмотр — комплекс </w:t>
      </w:r>
      <w:hyperlink r:id="rId22" w:history="1">
        <w:r w:rsidRPr="001D76B0">
          <w:rPr>
            <w:rFonts w:cs="Times New Roman"/>
            <w:szCs w:val="28"/>
          </w:rPr>
          <w:t xml:space="preserve">медицинских </w:t>
        </w:r>
      </w:hyperlink>
      <w:hyperlink r:id="rId23" w:history="1">
        <w:r w:rsidRPr="001D76B0">
          <w:rPr>
            <w:rFonts w:cs="Times New Roman"/>
            <w:szCs w:val="28"/>
          </w:rPr>
          <w:t>процедур</w:t>
        </w:r>
      </w:hyperlink>
      <w:r w:rsidRPr="001D76B0">
        <w:rPr>
          <w:rFonts w:cs="Times New Roman"/>
          <w:szCs w:val="28"/>
        </w:rPr>
        <w:t xml:space="preserve">, проводимых с целью выявления </w:t>
      </w:r>
      <w:hyperlink r:id="rId24" w:history="1">
        <w:r w:rsidRPr="001D76B0">
          <w:rPr>
            <w:rFonts w:cs="Times New Roman"/>
            <w:szCs w:val="28"/>
          </w:rPr>
          <w:t>патологических состояний</w:t>
        </w:r>
      </w:hyperlink>
      <w:r w:rsidRPr="001D76B0">
        <w:rPr>
          <w:rFonts w:cs="Times New Roman"/>
          <w:szCs w:val="28"/>
        </w:rPr>
        <w:t xml:space="preserve">, </w:t>
      </w:r>
      <w:hyperlink r:id="rId25" w:history="1">
        <w:r w:rsidRPr="001D76B0">
          <w:rPr>
            <w:rFonts w:cs="Times New Roman"/>
            <w:szCs w:val="28"/>
          </w:rPr>
          <w:t xml:space="preserve">заболеваний </w:t>
        </w:r>
      </w:hyperlink>
      <w:r w:rsidRPr="001D76B0">
        <w:rPr>
          <w:rFonts w:cs="Times New Roman"/>
          <w:szCs w:val="28"/>
        </w:rPr>
        <w:t>и факторов риска их развития. Первичный приём — это первичное обращение к специалисту по по- воду острого заболевания или обострения хронического заболевания.</w:t>
      </w:r>
    </w:p>
    <w:p w14:paraId="7350F564" w14:textId="77777777" w:rsidR="001D76B0" w:rsidRPr="001D76B0" w:rsidRDefault="001D76B0" w:rsidP="004209C9">
      <w:pPr>
        <w:kinsoku w:val="0"/>
        <w:overflowPunct w:val="0"/>
        <w:autoSpaceDE w:val="0"/>
        <w:autoSpaceDN w:val="0"/>
        <w:adjustRightInd w:val="0"/>
        <w:spacing w:after="0"/>
        <w:ind w:left="39" w:right="141" w:firstLine="707"/>
        <w:jc w:val="both"/>
        <w:rPr>
          <w:rFonts w:cs="Times New Roman"/>
          <w:szCs w:val="28"/>
        </w:rPr>
      </w:pPr>
      <w:r w:rsidRPr="001D76B0">
        <w:rPr>
          <w:rFonts w:cs="Times New Roman"/>
          <w:szCs w:val="28"/>
        </w:rPr>
        <w:t>Повторный приём — это повторное обращение к одному и тому же специ- алисту по одному и тому же случаю заболевания, но не дольше, чем в течение 3- х месяцев с момента первичного обращения.</w:t>
      </w:r>
    </w:p>
    <w:p w14:paraId="60FDF293" w14:textId="5B2B579C" w:rsidR="001D76B0" w:rsidRPr="001D76B0" w:rsidRDefault="001D76B0" w:rsidP="00BC00ED">
      <w:pPr>
        <w:kinsoku w:val="0"/>
        <w:overflowPunct w:val="0"/>
        <w:autoSpaceDE w:val="0"/>
        <w:autoSpaceDN w:val="0"/>
        <w:adjustRightInd w:val="0"/>
        <w:spacing w:after="0"/>
        <w:ind w:left="39" w:right="138" w:firstLine="707"/>
        <w:jc w:val="both"/>
        <w:rPr>
          <w:rFonts w:cs="Times New Roman"/>
          <w:szCs w:val="28"/>
        </w:rPr>
      </w:pPr>
      <w:r w:rsidRPr="001D76B0">
        <w:rPr>
          <w:rFonts w:cs="Times New Roman"/>
          <w:szCs w:val="28"/>
        </w:rPr>
        <w:t>Первичный приём: первый приём (обращение) у каждого нового врача- специалиста; приём у врача-специалиста, у которого уже были, но с новым по- водом обращения (заболеванием); приём у врача-специалиста с тем же поводом</w:t>
      </w:r>
      <w:r w:rsidR="00BC00ED">
        <w:rPr>
          <w:rFonts w:cs="Times New Roman"/>
          <w:szCs w:val="28"/>
        </w:rPr>
        <w:t xml:space="preserve">  </w:t>
      </w:r>
      <w:r w:rsidRPr="001D76B0">
        <w:rPr>
          <w:rFonts w:cs="Times New Roman"/>
          <w:szCs w:val="28"/>
        </w:rPr>
        <w:t>обращения, но более чем через 3 месяцев после предыдущего обращения (за ис- ключением наблюдения хронических заболеваний или заболеваний, предполага- ющих явку более чем через 3 месяцев).</w:t>
      </w:r>
    </w:p>
    <w:p w14:paraId="094FD297" w14:textId="77777777" w:rsidR="001D76B0" w:rsidRPr="001D76B0" w:rsidRDefault="001D76B0" w:rsidP="004209C9">
      <w:pPr>
        <w:kinsoku w:val="0"/>
        <w:overflowPunct w:val="0"/>
        <w:autoSpaceDE w:val="0"/>
        <w:autoSpaceDN w:val="0"/>
        <w:adjustRightInd w:val="0"/>
        <w:spacing w:before="2" w:after="0"/>
        <w:ind w:left="39" w:right="138" w:firstLine="707"/>
        <w:jc w:val="both"/>
        <w:rPr>
          <w:rFonts w:cs="Times New Roman"/>
          <w:szCs w:val="28"/>
        </w:rPr>
      </w:pPr>
      <w:r w:rsidRPr="001D76B0">
        <w:rPr>
          <w:rFonts w:cs="Times New Roman"/>
          <w:szCs w:val="28"/>
        </w:rPr>
        <w:t xml:space="preserve">Первичный приём — это первичное обращение к специалисту по поводу острого заболевания или обострения хронического заболевания в течение 3-х ме- сяцев. Во время первичного осмотра врач устанавливает предварительный диа- гноз, определяет методы, объем, прогноз лечения и его приблизительную стои- мость, о </w:t>
      </w:r>
      <w:r w:rsidRPr="001D76B0">
        <w:rPr>
          <w:rFonts w:cs="Times New Roman"/>
          <w:szCs w:val="28"/>
        </w:rPr>
        <w:lastRenderedPageBreak/>
        <w:t>чём информирует пациента. Врач информирует пациента о возможных осложнениях в процессе и после лечения, а также о последствиях при отказе от лечения. Результаты осмотра фиксируются в медицинской карте пациента.</w:t>
      </w:r>
    </w:p>
    <w:p w14:paraId="564E8E85" w14:textId="77777777" w:rsidR="001D76B0" w:rsidRPr="001D76B0" w:rsidRDefault="001D76B0" w:rsidP="004209C9">
      <w:pPr>
        <w:kinsoku w:val="0"/>
        <w:overflowPunct w:val="0"/>
        <w:autoSpaceDE w:val="0"/>
        <w:autoSpaceDN w:val="0"/>
        <w:adjustRightInd w:val="0"/>
        <w:spacing w:after="0"/>
        <w:ind w:left="39" w:right="140" w:firstLine="707"/>
        <w:jc w:val="both"/>
        <w:rPr>
          <w:rFonts w:cs="Times New Roman"/>
          <w:szCs w:val="28"/>
        </w:rPr>
      </w:pPr>
      <w:r w:rsidRPr="001D76B0">
        <w:rPr>
          <w:rFonts w:cs="Times New Roman"/>
          <w:szCs w:val="28"/>
        </w:rPr>
        <w:t>Первичный консультативный приём врача-специалиста включает в себя: оформление медицинской карты, сбор анамнеза, определение проблемы и (или) наличия заболевания, установление диагноза, определение способов и методов лечения, курса процедур, составление плана лечения, выдачу медицинского за- ключения.</w:t>
      </w:r>
    </w:p>
    <w:p w14:paraId="1EBE6FD7" w14:textId="5C34464C" w:rsidR="001D76B0" w:rsidRPr="001D76B0" w:rsidRDefault="001D76B0" w:rsidP="004209C9">
      <w:pPr>
        <w:kinsoku w:val="0"/>
        <w:overflowPunct w:val="0"/>
        <w:autoSpaceDE w:val="0"/>
        <w:autoSpaceDN w:val="0"/>
        <w:adjustRightInd w:val="0"/>
        <w:spacing w:after="0"/>
        <w:ind w:left="39" w:right="136" w:firstLine="707"/>
        <w:jc w:val="both"/>
        <w:rPr>
          <w:rFonts w:cs="Times New Roman"/>
          <w:szCs w:val="28"/>
        </w:rPr>
      </w:pPr>
      <w:r w:rsidRPr="001D76B0">
        <w:rPr>
          <w:rFonts w:cs="Times New Roman"/>
          <w:szCs w:val="28"/>
        </w:rPr>
        <w:t>Повторный приём - повторное обращение к одному врачу-специалисту в течение 3-х месяцев с момента первичного обращения (за исключением игнори- рование пациентом назначенной явки к врачу-специалисту и последующий более поздний приход пациента).</w:t>
      </w:r>
    </w:p>
    <w:p w14:paraId="0AD557B0" w14:textId="77777777" w:rsidR="001D76B0" w:rsidRPr="001D76B0" w:rsidRDefault="001D76B0" w:rsidP="004209C9">
      <w:pPr>
        <w:kinsoku w:val="0"/>
        <w:overflowPunct w:val="0"/>
        <w:autoSpaceDE w:val="0"/>
        <w:autoSpaceDN w:val="0"/>
        <w:adjustRightInd w:val="0"/>
        <w:spacing w:after="0"/>
        <w:ind w:left="39" w:right="137" w:firstLine="707"/>
        <w:jc w:val="both"/>
        <w:rPr>
          <w:rFonts w:cs="Times New Roman"/>
          <w:szCs w:val="28"/>
        </w:rPr>
      </w:pPr>
      <w:r w:rsidRPr="001D76B0">
        <w:rPr>
          <w:rFonts w:cs="Times New Roman"/>
          <w:szCs w:val="28"/>
        </w:rPr>
        <w:t>Повторный приём — это повторное обращение к одному специалисту в те- чение 3-х месяцев с момента первичного обращения по одному и тому же случаю заболевания (за исключением игнорирование пациентом назначенной явки к врачу-специалисту и последующий более поздний приход пациента).</w:t>
      </w:r>
    </w:p>
    <w:p w14:paraId="3591A07A" w14:textId="77777777" w:rsidR="001D76B0" w:rsidRPr="001D76B0" w:rsidRDefault="001D76B0" w:rsidP="004209C9">
      <w:pPr>
        <w:kinsoku w:val="0"/>
        <w:overflowPunct w:val="0"/>
        <w:autoSpaceDE w:val="0"/>
        <w:autoSpaceDN w:val="0"/>
        <w:adjustRightInd w:val="0"/>
        <w:spacing w:after="0"/>
        <w:ind w:left="39" w:right="141" w:firstLine="707"/>
        <w:jc w:val="both"/>
        <w:rPr>
          <w:rFonts w:cs="Times New Roman"/>
          <w:szCs w:val="28"/>
        </w:rPr>
      </w:pPr>
      <w:r w:rsidRPr="001D76B0">
        <w:rPr>
          <w:rFonts w:cs="Times New Roman"/>
          <w:szCs w:val="28"/>
        </w:rPr>
        <w:t>Повторный приём врача включает в себя: обсуждение и анализ изменения состояния, определение тактики дальнейшего лечения.</w:t>
      </w:r>
    </w:p>
    <w:p w14:paraId="2EC6423C" w14:textId="77777777" w:rsidR="001D76B0" w:rsidRPr="001D76B0" w:rsidRDefault="001D76B0" w:rsidP="004209C9">
      <w:pPr>
        <w:kinsoku w:val="0"/>
        <w:overflowPunct w:val="0"/>
        <w:autoSpaceDE w:val="0"/>
        <w:autoSpaceDN w:val="0"/>
        <w:adjustRightInd w:val="0"/>
        <w:spacing w:after="0"/>
        <w:ind w:left="39" w:right="139" w:firstLine="707"/>
        <w:jc w:val="both"/>
        <w:rPr>
          <w:rFonts w:cs="Times New Roman"/>
          <w:szCs w:val="28"/>
        </w:rPr>
      </w:pPr>
      <w:r w:rsidRPr="001D76B0">
        <w:rPr>
          <w:rFonts w:cs="Times New Roman"/>
          <w:szCs w:val="28"/>
        </w:rPr>
        <w:t>Если с момента первичного обращения к специалисту прошло более 3-х месяцев, или пациент не явился на рекомендуемую дату, приём является первич- ным. При определении статуса приёма (первичный или повторный) врач или ре- гистратор исходит из понятия законченного клинического случая.</w:t>
      </w:r>
    </w:p>
    <w:p w14:paraId="06E7D071" w14:textId="77777777" w:rsidR="001D76B0" w:rsidRPr="001D76B0" w:rsidRDefault="001D76B0" w:rsidP="004209C9">
      <w:pPr>
        <w:kinsoku w:val="0"/>
        <w:overflowPunct w:val="0"/>
        <w:autoSpaceDE w:val="0"/>
        <w:autoSpaceDN w:val="0"/>
        <w:adjustRightInd w:val="0"/>
        <w:spacing w:after="0"/>
        <w:ind w:left="39" w:firstLine="707"/>
        <w:rPr>
          <w:rFonts w:cs="Times New Roman"/>
          <w:szCs w:val="28"/>
        </w:rPr>
      </w:pPr>
      <w:r w:rsidRPr="001D76B0">
        <w:rPr>
          <w:rFonts w:cs="Times New Roman"/>
          <w:szCs w:val="28"/>
        </w:rPr>
        <w:t>Абсолютных противопоказаний не имеется.</w:t>
      </w:r>
    </w:p>
    <w:p w14:paraId="06342DF6" w14:textId="77777777" w:rsidR="001D76B0" w:rsidRPr="001D76B0" w:rsidRDefault="001D76B0" w:rsidP="004209C9">
      <w:pPr>
        <w:kinsoku w:val="0"/>
        <w:overflowPunct w:val="0"/>
        <w:autoSpaceDE w:val="0"/>
        <w:autoSpaceDN w:val="0"/>
        <w:adjustRightInd w:val="0"/>
        <w:spacing w:after="0"/>
        <w:ind w:left="39" w:firstLine="707"/>
        <w:rPr>
          <w:rFonts w:cs="Times New Roman"/>
          <w:szCs w:val="28"/>
        </w:rPr>
      </w:pPr>
    </w:p>
    <w:p w14:paraId="1AD3DE9B" w14:textId="77777777" w:rsidR="001D76B0" w:rsidRPr="004209C9" w:rsidRDefault="001D76B0" w:rsidP="004209C9">
      <w:pPr>
        <w:pageBreakBefore/>
        <w:kinsoku w:val="0"/>
        <w:overflowPunct w:val="0"/>
        <w:autoSpaceDE w:val="0"/>
        <w:autoSpaceDN w:val="0"/>
        <w:adjustRightInd w:val="0"/>
        <w:spacing w:after="0" w:line="322" w:lineRule="exact"/>
        <w:ind w:left="39" w:firstLine="707"/>
        <w:jc w:val="center"/>
        <w:outlineLvl w:val="0"/>
        <w:rPr>
          <w:rFonts w:cs="Times New Roman"/>
          <w:b/>
          <w:bCs/>
          <w:szCs w:val="28"/>
          <w:u w:val="single"/>
        </w:rPr>
      </w:pPr>
      <w:r w:rsidRPr="004209C9">
        <w:rPr>
          <w:rFonts w:cs="Times New Roman"/>
          <w:b/>
          <w:bCs/>
          <w:szCs w:val="28"/>
          <w:u w:val="single"/>
        </w:rPr>
        <w:lastRenderedPageBreak/>
        <w:t>Ультразвуковое исследование.</w:t>
      </w:r>
    </w:p>
    <w:p w14:paraId="4D0FA88A" w14:textId="46FD3B0C" w:rsidR="001D76B0" w:rsidRPr="001D76B0" w:rsidRDefault="001D76B0" w:rsidP="004209C9">
      <w:pPr>
        <w:kinsoku w:val="0"/>
        <w:overflowPunct w:val="0"/>
        <w:autoSpaceDE w:val="0"/>
        <w:autoSpaceDN w:val="0"/>
        <w:adjustRightInd w:val="0"/>
        <w:spacing w:after="0"/>
        <w:ind w:left="39" w:right="142" w:firstLine="707"/>
        <w:jc w:val="both"/>
        <w:rPr>
          <w:rFonts w:cs="Times New Roman"/>
          <w:szCs w:val="28"/>
        </w:rPr>
      </w:pPr>
      <w:r w:rsidRPr="001D76B0">
        <w:rPr>
          <w:rFonts w:cs="Times New Roman"/>
          <w:szCs w:val="28"/>
        </w:rPr>
        <w:t>Ультразвуковая диагностика (УЗИ) — это широко распространенный ме- тод исследования, использующий звуковые волны высокой частоты, уровень от- ражения которых отличается от тканей организма разной плотности. С помощью ультразвукового аппарата можно получить информацию о локализации, форме, размерах, структуре и двигательной активности внутренних органов. Это один из относительно простых в исполнении, доступных и достоверных способов ди- агностики. Он безопасный, безболезненный, не оказывает отрицательного влияния на организм и не подвергает человека рентгеновскому облучению.</w:t>
      </w:r>
    </w:p>
    <w:p w14:paraId="6CC193DE" w14:textId="77777777" w:rsidR="001D76B0" w:rsidRPr="001D76B0" w:rsidRDefault="001D76B0" w:rsidP="004209C9">
      <w:pPr>
        <w:kinsoku w:val="0"/>
        <w:overflowPunct w:val="0"/>
        <w:autoSpaceDE w:val="0"/>
        <w:autoSpaceDN w:val="0"/>
        <w:adjustRightInd w:val="0"/>
        <w:spacing w:before="2" w:after="0"/>
        <w:ind w:left="39" w:right="142" w:firstLine="707"/>
        <w:jc w:val="both"/>
        <w:outlineLvl w:val="0"/>
        <w:rPr>
          <w:rFonts w:cs="Times New Roman"/>
          <w:b/>
          <w:bCs/>
          <w:szCs w:val="28"/>
        </w:rPr>
      </w:pPr>
      <w:r w:rsidRPr="001D76B0">
        <w:rPr>
          <w:rFonts w:cs="Times New Roman"/>
          <w:b/>
          <w:bCs/>
          <w:szCs w:val="28"/>
        </w:rPr>
        <w:t>ВНИМАНИЕ! Процедура имеет медицинские противопоказания. Наличие или отсутствие показаний/противопоказаний, количество проце- дур, показанных пациенту, устанавливает врач. Данный метод является ди- агностическим, проводимым по назначению лечащего врача.</w:t>
      </w:r>
    </w:p>
    <w:p w14:paraId="59528E67" w14:textId="77777777" w:rsidR="001D76B0" w:rsidRPr="001D76B0" w:rsidRDefault="001D76B0" w:rsidP="004209C9">
      <w:pPr>
        <w:kinsoku w:val="0"/>
        <w:overflowPunct w:val="0"/>
        <w:autoSpaceDE w:val="0"/>
        <w:autoSpaceDN w:val="0"/>
        <w:adjustRightInd w:val="0"/>
        <w:spacing w:before="2" w:after="0"/>
        <w:ind w:left="39" w:right="142" w:firstLine="707"/>
        <w:jc w:val="both"/>
        <w:outlineLvl w:val="0"/>
        <w:rPr>
          <w:rFonts w:cs="Times New Roman"/>
          <w:b/>
          <w:bCs/>
          <w:szCs w:val="28"/>
        </w:rPr>
        <w:sectPr w:rsidR="001D76B0" w:rsidRPr="001D76B0">
          <w:type w:val="continuous"/>
          <w:pgSz w:w="11910" w:h="16840"/>
          <w:pgMar w:top="1040" w:right="420" w:bottom="280" w:left="1240" w:header="720" w:footer="720" w:gutter="0"/>
          <w:cols w:space="720"/>
          <w:noEndnote/>
        </w:sectPr>
      </w:pPr>
    </w:p>
    <w:p w14:paraId="4F2DEED7" w14:textId="77777777" w:rsidR="001D76B0" w:rsidRPr="001D76B0" w:rsidRDefault="001D76B0" w:rsidP="004209C9">
      <w:pPr>
        <w:kinsoku w:val="0"/>
        <w:overflowPunct w:val="0"/>
        <w:autoSpaceDE w:val="0"/>
        <w:autoSpaceDN w:val="0"/>
        <w:adjustRightInd w:val="0"/>
        <w:spacing w:before="168" w:after="0"/>
        <w:ind w:left="39" w:right="140" w:firstLine="707"/>
        <w:jc w:val="both"/>
        <w:rPr>
          <w:rFonts w:cs="Times New Roman"/>
          <w:b/>
          <w:bCs/>
          <w:szCs w:val="28"/>
        </w:rPr>
      </w:pPr>
      <w:r w:rsidRPr="001D76B0">
        <w:rPr>
          <w:rFonts w:cs="Times New Roman"/>
          <w:b/>
          <w:bCs/>
          <w:szCs w:val="28"/>
        </w:rPr>
        <w:t>Нижеприведенная информация носит исключительно ознакоми- тельно-справочный характер и не является публичной офертой. Необхо- дима консультация врача.</w:t>
      </w:r>
    </w:p>
    <w:p w14:paraId="30309DC0" w14:textId="77777777" w:rsidR="001D76B0" w:rsidRPr="001D76B0" w:rsidRDefault="001D76B0" w:rsidP="004209C9">
      <w:pPr>
        <w:kinsoku w:val="0"/>
        <w:overflowPunct w:val="0"/>
        <w:autoSpaceDE w:val="0"/>
        <w:autoSpaceDN w:val="0"/>
        <w:adjustRightInd w:val="0"/>
        <w:spacing w:before="2" w:after="0" w:line="322" w:lineRule="exact"/>
        <w:ind w:left="39" w:firstLine="707"/>
        <w:rPr>
          <w:rFonts w:cs="Times New Roman"/>
          <w:szCs w:val="28"/>
        </w:rPr>
      </w:pPr>
      <w:r w:rsidRPr="001D76B0">
        <w:rPr>
          <w:rFonts w:cs="Times New Roman"/>
          <w:szCs w:val="28"/>
        </w:rPr>
        <w:t>Ожидаемый результат: заключение врача.</w:t>
      </w:r>
    </w:p>
    <w:p w14:paraId="54209AF3" w14:textId="52281A4D" w:rsidR="001D76B0" w:rsidRPr="001D76B0" w:rsidRDefault="001D76B0" w:rsidP="004209C9">
      <w:pPr>
        <w:kinsoku w:val="0"/>
        <w:overflowPunct w:val="0"/>
        <w:autoSpaceDE w:val="0"/>
        <w:autoSpaceDN w:val="0"/>
        <w:adjustRightInd w:val="0"/>
        <w:spacing w:after="0"/>
        <w:ind w:left="39" w:right="142" w:firstLine="707"/>
        <w:jc w:val="both"/>
        <w:rPr>
          <w:rFonts w:cs="Times New Roman"/>
          <w:szCs w:val="28"/>
        </w:rPr>
      </w:pPr>
      <w:r w:rsidRPr="001D76B0">
        <w:rPr>
          <w:rFonts w:cs="Times New Roman"/>
          <w:szCs w:val="28"/>
        </w:rPr>
        <w:t>Преимущества метода: Высокая информативность (позволяет получить де- тальные данные о внутренних органах и даже оценить движение крови в сосу- дах). Безопасность (отсутствие лучевой нагрузки делает возможным многократ- ное повторение процедуры, а также исследование плода, в том числе в первом триместре беременности). Неинвазивность и безболезненность (УЗИ проводится без нарушения целостности кожных покровов и не вызывает неприятных ощу- щений). Относительная простота и быстрота диагностики. Одномоментное исследование нескольких органов. Получение результата в процессе выполнения процедуры. Отсутствие противопоказаний. Доступная стоимость. Сфера приме- нения</w:t>
      </w:r>
    </w:p>
    <w:p w14:paraId="01E55212" w14:textId="77777777" w:rsidR="001D76B0" w:rsidRPr="001D76B0" w:rsidRDefault="001D76B0" w:rsidP="004209C9">
      <w:pPr>
        <w:kinsoku w:val="0"/>
        <w:overflowPunct w:val="0"/>
        <w:autoSpaceDE w:val="0"/>
        <w:autoSpaceDN w:val="0"/>
        <w:adjustRightInd w:val="0"/>
        <w:spacing w:after="0"/>
        <w:ind w:left="39" w:firstLine="707"/>
        <w:rPr>
          <w:rFonts w:cs="Times New Roman"/>
          <w:sz w:val="20"/>
          <w:szCs w:val="20"/>
        </w:rPr>
      </w:pPr>
    </w:p>
    <w:p w14:paraId="558A1E55" w14:textId="77777777" w:rsidR="001D76B0" w:rsidRPr="001D76B0" w:rsidRDefault="001D76B0" w:rsidP="004209C9">
      <w:pPr>
        <w:kinsoku w:val="0"/>
        <w:overflowPunct w:val="0"/>
        <w:autoSpaceDE w:val="0"/>
        <w:autoSpaceDN w:val="0"/>
        <w:adjustRightInd w:val="0"/>
        <w:spacing w:before="49" w:after="0"/>
        <w:ind w:left="39" w:right="147" w:firstLine="707"/>
        <w:jc w:val="both"/>
        <w:rPr>
          <w:rFonts w:cs="Times New Roman"/>
          <w:szCs w:val="28"/>
        </w:rPr>
      </w:pPr>
      <w:r w:rsidRPr="001D76B0">
        <w:rPr>
          <w:rFonts w:cs="Times New Roman"/>
          <w:szCs w:val="28"/>
        </w:rPr>
        <w:t>Это исследование относится к стандартным скрининговым методам для обнаружения различных патологий.</w:t>
      </w:r>
    </w:p>
    <w:p w14:paraId="2EBA79A6" w14:textId="77777777" w:rsidR="001D76B0" w:rsidRPr="001D76B0" w:rsidRDefault="001D76B0" w:rsidP="004209C9">
      <w:pPr>
        <w:kinsoku w:val="0"/>
        <w:overflowPunct w:val="0"/>
        <w:autoSpaceDE w:val="0"/>
        <w:autoSpaceDN w:val="0"/>
        <w:adjustRightInd w:val="0"/>
        <w:spacing w:after="0"/>
        <w:ind w:left="39" w:right="140" w:firstLine="707"/>
        <w:jc w:val="both"/>
        <w:rPr>
          <w:rFonts w:cs="Times New Roman"/>
          <w:szCs w:val="28"/>
        </w:rPr>
      </w:pPr>
      <w:r w:rsidRPr="001D76B0">
        <w:rPr>
          <w:rFonts w:cs="Times New Roman"/>
          <w:szCs w:val="28"/>
        </w:rPr>
        <w:t>В качестве высокоточного способа диагностики УЗИ применяется с целью обнаружения заболеваний органов брюшной полости, забрюшинного простран- ства, женской и мужской репродуктивной системы, молочных желез, сердца, со- судов, плода. В связи с технической простотой и быстротой исполнения метод востребован и для диагностики экстренных состояний, являющихся показанием к оперативному лечению, в частности при остром воспалительном процессе желчного пузыря, поджелудочной железы, тромбозе сосудов.</w:t>
      </w:r>
    </w:p>
    <w:p w14:paraId="42D9ACD2" w14:textId="77777777" w:rsidR="001D76B0" w:rsidRPr="001D76B0" w:rsidRDefault="001D76B0" w:rsidP="004209C9">
      <w:pPr>
        <w:kinsoku w:val="0"/>
        <w:overflowPunct w:val="0"/>
        <w:autoSpaceDE w:val="0"/>
        <w:autoSpaceDN w:val="0"/>
        <w:adjustRightInd w:val="0"/>
        <w:spacing w:after="0"/>
        <w:ind w:left="39" w:right="143" w:firstLine="707"/>
        <w:jc w:val="both"/>
        <w:rPr>
          <w:rFonts w:cs="Times New Roman"/>
          <w:szCs w:val="28"/>
        </w:rPr>
      </w:pPr>
      <w:r w:rsidRPr="001D76B0">
        <w:rPr>
          <w:rFonts w:cs="Times New Roman"/>
          <w:szCs w:val="28"/>
        </w:rPr>
        <w:t>УЗИ с доплеровским эффектом позволяет исследовать кровоток в венозной сети нижних конечностей, сосудах шеи и головы. Это актуально для диагностики инсультов, варикозной болезни, тромбозов венозной системы ног.</w:t>
      </w:r>
    </w:p>
    <w:p w14:paraId="33C7D420" w14:textId="77777777" w:rsidR="001D76B0" w:rsidRPr="001D76B0" w:rsidRDefault="001D76B0" w:rsidP="004209C9">
      <w:pPr>
        <w:kinsoku w:val="0"/>
        <w:overflowPunct w:val="0"/>
        <w:autoSpaceDE w:val="0"/>
        <w:autoSpaceDN w:val="0"/>
        <w:adjustRightInd w:val="0"/>
        <w:spacing w:before="1" w:after="0"/>
        <w:ind w:left="39" w:right="145" w:firstLine="707"/>
        <w:jc w:val="both"/>
        <w:rPr>
          <w:rFonts w:cs="Times New Roman"/>
          <w:szCs w:val="28"/>
        </w:rPr>
      </w:pPr>
      <w:r w:rsidRPr="001D76B0">
        <w:rPr>
          <w:rFonts w:cs="Times New Roman"/>
          <w:szCs w:val="28"/>
        </w:rPr>
        <w:t>Принцип метода основан на свойствах высокочастотных звуковых (ультра- звуковых) волн, которые не воспринимаются на слух. Они проникают в организм пациента, отражаются от исследуемых тканей и поверхностей органов, часть их возвращается в ультразвуковой сканер.</w:t>
      </w:r>
    </w:p>
    <w:p w14:paraId="14218F51" w14:textId="77777777" w:rsidR="001D76B0" w:rsidRPr="001D76B0" w:rsidRDefault="001D76B0" w:rsidP="004209C9">
      <w:pPr>
        <w:kinsoku w:val="0"/>
        <w:overflowPunct w:val="0"/>
        <w:autoSpaceDE w:val="0"/>
        <w:autoSpaceDN w:val="0"/>
        <w:adjustRightInd w:val="0"/>
        <w:spacing w:after="0"/>
        <w:ind w:left="39" w:right="146" w:firstLine="707"/>
        <w:jc w:val="both"/>
        <w:rPr>
          <w:rFonts w:cs="Times New Roman"/>
          <w:szCs w:val="28"/>
        </w:rPr>
      </w:pPr>
      <w:r w:rsidRPr="001D76B0">
        <w:rPr>
          <w:rFonts w:cs="Times New Roman"/>
          <w:szCs w:val="28"/>
        </w:rPr>
        <w:t>В соответствии с конкретной задачей применяются датчики разных разме- ров и форм. От них данные передаются в компьютерную часть аппарата, где об- рабатываются для вывода картинки на монитор.</w:t>
      </w:r>
    </w:p>
    <w:p w14:paraId="6683D909" w14:textId="77777777" w:rsidR="001D76B0" w:rsidRPr="001D76B0" w:rsidRDefault="001D76B0" w:rsidP="004209C9">
      <w:pPr>
        <w:kinsoku w:val="0"/>
        <w:overflowPunct w:val="0"/>
        <w:autoSpaceDE w:val="0"/>
        <w:autoSpaceDN w:val="0"/>
        <w:adjustRightInd w:val="0"/>
        <w:spacing w:after="0"/>
        <w:ind w:left="39" w:right="141" w:firstLine="707"/>
        <w:jc w:val="both"/>
        <w:rPr>
          <w:rFonts w:cs="Times New Roman"/>
          <w:szCs w:val="28"/>
        </w:rPr>
      </w:pPr>
      <w:r w:rsidRPr="001D76B0">
        <w:rPr>
          <w:rFonts w:cs="Times New Roman"/>
          <w:szCs w:val="28"/>
        </w:rPr>
        <w:lastRenderedPageBreak/>
        <w:t>На экране органы и кровеносные сосуды имеют вид черно-белого или цвет- ного, двухмерного плоского или трехмерного объемного неподвижного изобра- жения, также возможен формат видео. В зависимости от цели и исследуемой об- ласти доктор подбирает соответствующий функциональный режим аппарата и места расположения сканера для получения достоверных результатов.</w:t>
      </w:r>
    </w:p>
    <w:p w14:paraId="6B2A1A77" w14:textId="77777777" w:rsidR="001D76B0" w:rsidRPr="001D76B0" w:rsidRDefault="001D76B0" w:rsidP="004209C9">
      <w:pPr>
        <w:kinsoku w:val="0"/>
        <w:overflowPunct w:val="0"/>
        <w:autoSpaceDE w:val="0"/>
        <w:autoSpaceDN w:val="0"/>
        <w:adjustRightInd w:val="0"/>
        <w:spacing w:after="0"/>
        <w:ind w:left="39" w:right="142" w:firstLine="707"/>
        <w:jc w:val="both"/>
        <w:rPr>
          <w:rFonts w:cs="Times New Roman"/>
          <w:szCs w:val="28"/>
        </w:rPr>
      </w:pPr>
      <w:r w:rsidRPr="001D76B0">
        <w:rPr>
          <w:rFonts w:cs="Times New Roman"/>
          <w:szCs w:val="28"/>
        </w:rPr>
        <w:t>Наиболее широко используются следующие виды УЗИ: органов брюшной полости; сердца; забрюшинного пространства; репродуктивных органов; эндо- кринных желез; молочных желез; сосудистого русла; головного мозга (у ново- рожденных детей); плода.</w:t>
      </w:r>
    </w:p>
    <w:p w14:paraId="49462C29" w14:textId="77777777" w:rsidR="001D76B0" w:rsidRPr="001D76B0" w:rsidRDefault="001D76B0" w:rsidP="004209C9">
      <w:pPr>
        <w:kinsoku w:val="0"/>
        <w:overflowPunct w:val="0"/>
        <w:autoSpaceDE w:val="0"/>
        <w:autoSpaceDN w:val="0"/>
        <w:adjustRightInd w:val="0"/>
        <w:spacing w:after="0"/>
        <w:ind w:left="39" w:right="147" w:firstLine="707"/>
        <w:jc w:val="both"/>
        <w:rPr>
          <w:rFonts w:cs="Times New Roman"/>
          <w:szCs w:val="28"/>
        </w:rPr>
      </w:pPr>
      <w:r w:rsidRPr="001D76B0">
        <w:rPr>
          <w:rFonts w:cs="Times New Roman"/>
          <w:szCs w:val="28"/>
        </w:rPr>
        <w:t>Иногда врачи направляют пациентов на обследование слюнных желез, мяг- ких тканей, лимфоузлов, суставов, глаз, послеоперационных рубцов.</w:t>
      </w:r>
    </w:p>
    <w:p w14:paraId="2418EE26" w14:textId="77777777" w:rsidR="001D76B0" w:rsidRPr="001D76B0" w:rsidRDefault="001D76B0" w:rsidP="004209C9">
      <w:pPr>
        <w:kinsoku w:val="0"/>
        <w:overflowPunct w:val="0"/>
        <w:autoSpaceDE w:val="0"/>
        <w:autoSpaceDN w:val="0"/>
        <w:adjustRightInd w:val="0"/>
        <w:spacing w:after="0"/>
        <w:ind w:left="39" w:right="147" w:firstLine="707"/>
        <w:jc w:val="both"/>
        <w:rPr>
          <w:rFonts w:cs="Times New Roman"/>
          <w:szCs w:val="28"/>
        </w:rPr>
        <w:sectPr w:rsidR="001D76B0" w:rsidRPr="001D76B0">
          <w:type w:val="continuous"/>
          <w:pgSz w:w="11910" w:h="16840"/>
          <w:pgMar w:top="1040" w:right="420" w:bottom="280" w:left="1240" w:header="720" w:footer="720" w:gutter="0"/>
          <w:cols w:space="720"/>
          <w:noEndnote/>
        </w:sectPr>
      </w:pPr>
    </w:p>
    <w:p w14:paraId="6B74E5B1" w14:textId="77777777" w:rsidR="001D76B0" w:rsidRPr="001D76B0" w:rsidRDefault="001D76B0" w:rsidP="004209C9">
      <w:pPr>
        <w:kinsoku w:val="0"/>
        <w:overflowPunct w:val="0"/>
        <w:autoSpaceDE w:val="0"/>
        <w:autoSpaceDN w:val="0"/>
        <w:adjustRightInd w:val="0"/>
        <w:spacing w:before="173" w:after="0" w:line="242" w:lineRule="auto"/>
        <w:ind w:left="39" w:right="148" w:firstLine="707"/>
        <w:jc w:val="both"/>
        <w:rPr>
          <w:rFonts w:cs="Times New Roman"/>
          <w:szCs w:val="28"/>
        </w:rPr>
      </w:pPr>
      <w:r w:rsidRPr="001D76B0">
        <w:rPr>
          <w:rFonts w:cs="Times New Roman"/>
          <w:szCs w:val="28"/>
        </w:rPr>
        <w:t>Обследование проводится высококвалифицированными специалистами в области ультразвуковой диагностики.</w:t>
      </w:r>
    </w:p>
    <w:p w14:paraId="7E9CB8D9" w14:textId="77777777" w:rsidR="001D76B0" w:rsidRPr="001D76B0" w:rsidRDefault="001D76B0" w:rsidP="004209C9">
      <w:pPr>
        <w:kinsoku w:val="0"/>
        <w:overflowPunct w:val="0"/>
        <w:autoSpaceDE w:val="0"/>
        <w:autoSpaceDN w:val="0"/>
        <w:adjustRightInd w:val="0"/>
        <w:spacing w:after="0"/>
        <w:ind w:left="39" w:firstLine="707"/>
        <w:rPr>
          <w:rFonts w:cs="Times New Roman"/>
          <w:szCs w:val="28"/>
        </w:rPr>
      </w:pPr>
      <w:r w:rsidRPr="001D76B0">
        <w:rPr>
          <w:rFonts w:cs="Times New Roman"/>
          <w:szCs w:val="28"/>
        </w:rPr>
        <w:t>УЗИ может быть назначено в следующих случаях: наличие жалоб, болей; воспалительные заболевания; травмы органов; опухолевые процессы; аномалии развития. УЗИ является основным методом исследования анатомии и функцио- нального состояния плода на протяжении всей беременности.</w:t>
      </w:r>
    </w:p>
    <w:p w14:paraId="5D6C5F48" w14:textId="77777777" w:rsidR="001D76B0" w:rsidRPr="001D76B0" w:rsidRDefault="001D76B0" w:rsidP="004209C9">
      <w:pPr>
        <w:kinsoku w:val="0"/>
        <w:overflowPunct w:val="0"/>
        <w:autoSpaceDE w:val="0"/>
        <w:autoSpaceDN w:val="0"/>
        <w:adjustRightInd w:val="0"/>
        <w:spacing w:after="0"/>
        <w:ind w:left="39" w:right="142" w:firstLine="707"/>
        <w:jc w:val="both"/>
        <w:rPr>
          <w:rFonts w:cs="Times New Roman"/>
          <w:szCs w:val="28"/>
        </w:rPr>
      </w:pPr>
      <w:r w:rsidRPr="001D76B0">
        <w:rPr>
          <w:rFonts w:cs="Times New Roman"/>
          <w:szCs w:val="28"/>
        </w:rPr>
        <w:t>УЗИ — безвредный метод, никаких рисков для здоровья оно не несет. По- этому абсолютных противопоказаний к нему нет. Относительные противопока- зания связаны преимущественно с состояниями, при которых проводить проце- дуру нецелесообразно: угрожающие жизни состояния, которые требуют немед- ленного оказания медицинской помощи; повреждение кожных покровов или за- болевания кожи в исследуемой области, что нарушает контакт с датчиком при- бора; инфекции мочеполовой системы при трансвагинальном или внутриматоч- ном УЗИ; избыточный вес, в связи с чем снижается диагностическая ценность метода, так как жировая ткань поглощает основную часть ультразвуковых волн; недержание мочи при диагностике патологии мочевого пузыря, так как для ис- следования требуется наполненный мочой орган; заболевания прямой кишки при ректальной диагностике.</w:t>
      </w:r>
    </w:p>
    <w:p w14:paraId="21903024" w14:textId="77777777" w:rsidR="001D76B0" w:rsidRPr="001D76B0" w:rsidRDefault="001D76B0" w:rsidP="004209C9">
      <w:pPr>
        <w:kinsoku w:val="0"/>
        <w:overflowPunct w:val="0"/>
        <w:autoSpaceDE w:val="0"/>
        <w:autoSpaceDN w:val="0"/>
        <w:adjustRightInd w:val="0"/>
        <w:spacing w:after="0"/>
        <w:ind w:left="39" w:right="143" w:firstLine="707"/>
        <w:jc w:val="both"/>
        <w:rPr>
          <w:rFonts w:cs="Times New Roman"/>
          <w:szCs w:val="28"/>
        </w:rPr>
      </w:pPr>
      <w:r w:rsidRPr="001D76B0">
        <w:rPr>
          <w:rFonts w:cs="Times New Roman"/>
          <w:szCs w:val="28"/>
        </w:rPr>
        <w:t>Метод помогает оценить размеры, форму и структуру органа. С его помо- щью можно обнаружить врожденные пороки развития, воспалительные заболе- вания, свободную жидкость в полости, доброкачественные и злокачественные опухоли, кисты, конкременты в желчном пузыре или почках. УЗИ также позво- ляет оценить тяжесть патологического процесса, наблюдать его развитие с тече- нием времени и достоверно контролировать эффективность лечения. Кроме того, на основе ультразвукового исследования устанавливается факт беременности и ее срок, а также врач определяет пол будущего ребенка, наблюдает и контроли- рует развитие плода и своевременно обнаруживает патологические изменения.</w:t>
      </w:r>
    </w:p>
    <w:p w14:paraId="33938688" w14:textId="77777777" w:rsidR="001D76B0" w:rsidRPr="001D76B0" w:rsidRDefault="001D76B0" w:rsidP="004209C9">
      <w:pPr>
        <w:kinsoku w:val="0"/>
        <w:overflowPunct w:val="0"/>
        <w:autoSpaceDE w:val="0"/>
        <w:autoSpaceDN w:val="0"/>
        <w:adjustRightInd w:val="0"/>
        <w:spacing w:after="0"/>
        <w:ind w:left="39" w:right="140" w:firstLine="707"/>
        <w:jc w:val="both"/>
        <w:rPr>
          <w:rFonts w:cs="Times New Roman"/>
          <w:szCs w:val="28"/>
        </w:rPr>
      </w:pPr>
      <w:r w:rsidRPr="001D76B0">
        <w:rPr>
          <w:rFonts w:cs="Times New Roman"/>
          <w:szCs w:val="28"/>
        </w:rPr>
        <w:t>Ультразвуковая диагностика дает возможность исследования всех внут- ренних органов и структур. Обследование помогает подтвердить или опроверг- нуть патологические процессы, а также установить точный диагноз. На основе результатов подбирается наиболее подходящее лечение. УЗИ – один из совре- менных диагностических методов. При проведении обследования организм не подвергается лучевой нагрузке. Ультразвуковые волны проходят через ткани и отражаются обратно. Благодаря этому состояние изучаемого органа оценивается на мониторе.</w:t>
      </w:r>
    </w:p>
    <w:p w14:paraId="3D9CE4C0" w14:textId="77777777" w:rsidR="001D76B0" w:rsidRPr="001D76B0" w:rsidRDefault="001D76B0" w:rsidP="004209C9">
      <w:pPr>
        <w:kinsoku w:val="0"/>
        <w:overflowPunct w:val="0"/>
        <w:autoSpaceDE w:val="0"/>
        <w:autoSpaceDN w:val="0"/>
        <w:adjustRightInd w:val="0"/>
        <w:spacing w:after="0" w:line="321" w:lineRule="exact"/>
        <w:ind w:left="39" w:firstLine="707"/>
        <w:rPr>
          <w:rFonts w:cs="Times New Roman"/>
          <w:szCs w:val="28"/>
        </w:rPr>
      </w:pPr>
      <w:r w:rsidRPr="001D76B0">
        <w:rPr>
          <w:rFonts w:cs="Times New Roman"/>
          <w:szCs w:val="28"/>
        </w:rPr>
        <w:t>На организм УЗИ может оказывать два эффекта:</w:t>
      </w:r>
    </w:p>
    <w:p w14:paraId="47006F51" w14:textId="77777777" w:rsidR="001D76B0" w:rsidRPr="001D76B0" w:rsidRDefault="001D76B0" w:rsidP="004209C9">
      <w:pPr>
        <w:kinsoku w:val="0"/>
        <w:overflowPunct w:val="0"/>
        <w:autoSpaceDE w:val="0"/>
        <w:autoSpaceDN w:val="0"/>
        <w:adjustRightInd w:val="0"/>
        <w:spacing w:after="0"/>
        <w:ind w:left="39" w:right="144" w:firstLine="707"/>
        <w:jc w:val="both"/>
        <w:rPr>
          <w:rFonts w:cs="Times New Roman"/>
          <w:szCs w:val="28"/>
        </w:rPr>
      </w:pPr>
      <w:r w:rsidRPr="001D76B0">
        <w:rPr>
          <w:rFonts w:cs="Times New Roman"/>
          <w:szCs w:val="28"/>
        </w:rPr>
        <w:lastRenderedPageBreak/>
        <w:t>Тепловой – клетки поглощают ультразвук, и превращают его в тепло, ко- торое зачастую не чувствуется, так как для исследования используются низкие частоты;</w:t>
      </w:r>
    </w:p>
    <w:p w14:paraId="76BB60E5" w14:textId="77777777" w:rsidR="001D76B0" w:rsidRPr="001D76B0" w:rsidRDefault="001D76B0" w:rsidP="004209C9">
      <w:pPr>
        <w:kinsoku w:val="0"/>
        <w:overflowPunct w:val="0"/>
        <w:autoSpaceDE w:val="0"/>
        <w:autoSpaceDN w:val="0"/>
        <w:adjustRightInd w:val="0"/>
        <w:spacing w:after="0"/>
        <w:ind w:left="39" w:right="147" w:firstLine="707"/>
        <w:jc w:val="both"/>
        <w:rPr>
          <w:rFonts w:cs="Times New Roman"/>
          <w:szCs w:val="28"/>
        </w:rPr>
      </w:pPr>
      <w:r w:rsidRPr="001D76B0">
        <w:rPr>
          <w:rFonts w:cs="Times New Roman"/>
          <w:szCs w:val="28"/>
        </w:rPr>
        <w:t>Механический – обусловлено молекулярными колебаниями, которые чув- ствуются как вибрация. Из всех диагностических медицинских мероприятий, ультразвуковое исследование — самый оптимальный вариант, потому что оно:</w:t>
      </w:r>
    </w:p>
    <w:p w14:paraId="0D8135AB" w14:textId="77777777" w:rsidR="001D76B0" w:rsidRPr="001D76B0" w:rsidRDefault="001D76B0" w:rsidP="004209C9">
      <w:pPr>
        <w:kinsoku w:val="0"/>
        <w:overflowPunct w:val="0"/>
        <w:autoSpaceDE w:val="0"/>
        <w:autoSpaceDN w:val="0"/>
        <w:adjustRightInd w:val="0"/>
        <w:spacing w:after="0"/>
        <w:ind w:left="39" w:right="151" w:firstLine="707"/>
        <w:jc w:val="both"/>
        <w:rPr>
          <w:rFonts w:cs="Times New Roman"/>
          <w:szCs w:val="28"/>
        </w:rPr>
      </w:pPr>
      <w:r w:rsidRPr="001D76B0">
        <w:rPr>
          <w:rFonts w:cs="Times New Roman"/>
          <w:szCs w:val="28"/>
        </w:rPr>
        <w:t>Неинвазивно, для его проведения не нужно выполнять хирургических ма- нипуляций (к примеру, как при пункции), в организм не вводятся приборы (как при</w:t>
      </w:r>
      <w:r w:rsidRPr="001D76B0">
        <w:rPr>
          <w:rFonts w:cs="Times New Roman"/>
          <w:spacing w:val="63"/>
          <w:szCs w:val="28"/>
        </w:rPr>
        <w:t xml:space="preserve"> </w:t>
      </w:r>
      <w:r w:rsidRPr="001D76B0">
        <w:rPr>
          <w:rFonts w:cs="Times New Roman"/>
          <w:szCs w:val="28"/>
        </w:rPr>
        <w:t>фиброгастродуоденоскопии).</w:t>
      </w:r>
    </w:p>
    <w:p w14:paraId="30F499FE" w14:textId="77777777" w:rsidR="001D76B0" w:rsidRPr="001D76B0" w:rsidRDefault="001D76B0" w:rsidP="004209C9">
      <w:pPr>
        <w:kinsoku w:val="0"/>
        <w:overflowPunct w:val="0"/>
        <w:autoSpaceDE w:val="0"/>
        <w:autoSpaceDN w:val="0"/>
        <w:adjustRightInd w:val="0"/>
        <w:spacing w:after="0"/>
        <w:ind w:left="39" w:right="151" w:firstLine="707"/>
        <w:jc w:val="both"/>
        <w:rPr>
          <w:rFonts w:cs="Times New Roman"/>
          <w:szCs w:val="28"/>
        </w:rPr>
        <w:sectPr w:rsidR="001D76B0" w:rsidRPr="001D76B0">
          <w:type w:val="continuous"/>
          <w:pgSz w:w="11910" w:h="16840"/>
          <w:pgMar w:top="1040" w:right="420" w:bottom="280" w:left="1240" w:header="720" w:footer="720" w:gutter="0"/>
          <w:cols w:space="720"/>
          <w:noEndnote/>
        </w:sectPr>
      </w:pPr>
    </w:p>
    <w:p w14:paraId="32C479F2" w14:textId="77777777" w:rsidR="001D76B0" w:rsidRPr="001D76B0" w:rsidRDefault="001D76B0" w:rsidP="004209C9">
      <w:pPr>
        <w:kinsoku w:val="0"/>
        <w:overflowPunct w:val="0"/>
        <w:autoSpaceDE w:val="0"/>
        <w:autoSpaceDN w:val="0"/>
        <w:adjustRightInd w:val="0"/>
        <w:spacing w:before="173" w:after="0" w:line="242" w:lineRule="auto"/>
        <w:ind w:left="39" w:right="143" w:firstLine="707"/>
        <w:jc w:val="both"/>
        <w:rPr>
          <w:rFonts w:cs="Times New Roman"/>
          <w:szCs w:val="28"/>
        </w:rPr>
      </w:pPr>
      <w:r w:rsidRPr="001D76B0">
        <w:rPr>
          <w:rFonts w:cs="Times New Roman"/>
          <w:szCs w:val="28"/>
        </w:rPr>
        <w:t>Безопасно, если сравнить с другими инструментальными исследованиями как рентген или КТ при которых вы подвергаетесь вредному облучению.</w:t>
      </w:r>
    </w:p>
    <w:p w14:paraId="3686F622" w14:textId="77777777" w:rsidR="001D76B0" w:rsidRPr="001D76B0" w:rsidRDefault="001D76B0" w:rsidP="004209C9">
      <w:pPr>
        <w:kinsoku w:val="0"/>
        <w:overflowPunct w:val="0"/>
        <w:autoSpaceDE w:val="0"/>
        <w:autoSpaceDN w:val="0"/>
        <w:adjustRightInd w:val="0"/>
        <w:spacing w:after="0"/>
        <w:ind w:left="39" w:right="146" w:firstLine="707"/>
        <w:jc w:val="both"/>
        <w:rPr>
          <w:rFonts w:cs="Times New Roman"/>
          <w:szCs w:val="28"/>
        </w:rPr>
      </w:pPr>
      <w:r w:rsidRPr="001D76B0">
        <w:rPr>
          <w:rFonts w:cs="Times New Roman"/>
          <w:szCs w:val="28"/>
        </w:rPr>
        <w:t>В принципе, УЗИ не имеет абсолютных противопоказаний. Исключение составляет лишь внутриректальное УЗИ при некоторых заболеваниях прямой кишки. УЗИ можно применять сколько угодно часто для наблюдения за динами- кой патологического процесса, так как оно абсолютно безвредно для пациента. УЗИ имеет ограниченную возможность при заболеваниях легких, желудка и ки- шечника.</w:t>
      </w:r>
    </w:p>
    <w:p w14:paraId="729D392F" w14:textId="77777777" w:rsidR="001D76B0" w:rsidRPr="001D76B0" w:rsidRDefault="001D76B0" w:rsidP="004209C9">
      <w:pPr>
        <w:kinsoku w:val="0"/>
        <w:overflowPunct w:val="0"/>
        <w:autoSpaceDE w:val="0"/>
        <w:autoSpaceDN w:val="0"/>
        <w:adjustRightInd w:val="0"/>
        <w:spacing w:after="0"/>
        <w:ind w:left="39" w:right="140" w:firstLine="707"/>
        <w:jc w:val="both"/>
        <w:rPr>
          <w:rFonts w:cs="Times New Roman"/>
          <w:szCs w:val="28"/>
        </w:rPr>
      </w:pPr>
      <w:r w:rsidRPr="001D76B0">
        <w:rPr>
          <w:rFonts w:cs="Times New Roman"/>
          <w:szCs w:val="28"/>
        </w:rPr>
        <w:t>Описывают такие устранимые, временные либо некритичные ситуации, при которых УЗИ диагностика нецелесообразна, либо может причинить вред здоровью пациента. Экстренные ситуации, угрожающие жизни, при которых проведение УЗИ диагностики может усугубить прогноз, из-за отсрочки более не- обходимых мероприятий по устранению критических состояний. Повреждение кожных покровов либо кожные заболевания в области исследуемого органа, что делает невозможным исследование, из-за отсутствия контакта с датчиком УЗИ аппарата. Инфекционные заболевания мочеполовой системы у женщин при внутривлагалищном или внутриматочном УЗИ, из-за угрозы распространения инфекции. Ожирение ухудшает визуализацию исследуемого органа и, впослед- ствии, снижает достоверность заключения. Недержание мочи при исследовании мочевого пузыря (УЗИ исследование, которое проводится при заполнении ор- гана мочой). Таким образом, большинство противопоказаний связаны не с риском для здоровья, а со сниженной информативностью этого метода исследо- вания в данной ситуации. За исключением этих узких, частных случаев противо- показаний к УЗИ не существует.</w:t>
      </w:r>
    </w:p>
    <w:p w14:paraId="14A7C12E" w14:textId="77777777" w:rsidR="001D76B0" w:rsidRPr="001D76B0" w:rsidRDefault="001D76B0" w:rsidP="004209C9">
      <w:pPr>
        <w:kinsoku w:val="0"/>
        <w:overflowPunct w:val="0"/>
        <w:autoSpaceDE w:val="0"/>
        <w:autoSpaceDN w:val="0"/>
        <w:adjustRightInd w:val="0"/>
        <w:spacing w:after="0"/>
        <w:ind w:left="39" w:right="148" w:firstLine="707"/>
        <w:jc w:val="both"/>
        <w:rPr>
          <w:rFonts w:cs="Times New Roman"/>
          <w:szCs w:val="28"/>
        </w:rPr>
      </w:pPr>
      <w:r w:rsidRPr="001D76B0">
        <w:rPr>
          <w:rFonts w:cs="Times New Roman"/>
          <w:szCs w:val="28"/>
        </w:rPr>
        <w:t>Основными противопоказаниями к проведению ультразвукового исследо- вания брюшной полости являются: Гнойничковые высыпания кожи в области исследования; Инфекционные заболевания в период обострения; Острые нару- шения мозгового кровообращения; Нарушения целостности кожи в месте, куда нужно наносить специальный гель для проведения УЗИ; Высокая температура тела; Большая раневая поверхность в области живота.</w:t>
      </w:r>
    </w:p>
    <w:p w14:paraId="02AAB3FE" w14:textId="77777777" w:rsidR="001D76B0" w:rsidRPr="001D76B0" w:rsidRDefault="001D76B0" w:rsidP="004209C9">
      <w:pPr>
        <w:kinsoku w:val="0"/>
        <w:overflowPunct w:val="0"/>
        <w:autoSpaceDE w:val="0"/>
        <w:autoSpaceDN w:val="0"/>
        <w:adjustRightInd w:val="0"/>
        <w:spacing w:after="0"/>
        <w:ind w:left="39" w:right="139" w:firstLine="707"/>
        <w:jc w:val="both"/>
        <w:rPr>
          <w:rFonts w:cs="Times New Roman"/>
          <w:szCs w:val="28"/>
        </w:rPr>
      </w:pPr>
      <w:r w:rsidRPr="001D76B0">
        <w:rPr>
          <w:rFonts w:cs="Times New Roman"/>
          <w:szCs w:val="28"/>
        </w:rPr>
        <w:t>Противопоказания к проведению УЗИ органов малого таза. Строгих про- тивопоказаний у этого метода обследования практически нет. Его назначают бе- ременным, могут проводить девочкам в любом возрасте. В данном случае, ско- рее, имеют место ограничения, связанные с выбором метода проведения. Напри- мер, беременным женщинам на поздних сроках и пациенткам, ещё не начавшим жить половой жизнью, трансвагинальное УЗИ не назначается – диагностика осу- ществляется трансабдоминально, реже – трансректально. Если состояние зад- него прохода не позволяет ввести туда УЗИ-датчик, остаётся самый простой ме- тод – исследование через переднюю брюшную стенку.</w:t>
      </w:r>
    </w:p>
    <w:p w14:paraId="69C7C62D" w14:textId="77777777" w:rsidR="001D76B0" w:rsidRPr="001D76B0" w:rsidRDefault="001D76B0" w:rsidP="004209C9">
      <w:pPr>
        <w:kinsoku w:val="0"/>
        <w:overflowPunct w:val="0"/>
        <w:autoSpaceDE w:val="0"/>
        <w:autoSpaceDN w:val="0"/>
        <w:adjustRightInd w:val="0"/>
        <w:spacing w:after="0"/>
        <w:ind w:left="39" w:right="141" w:firstLine="707"/>
        <w:jc w:val="both"/>
        <w:rPr>
          <w:rFonts w:cs="Times New Roman"/>
          <w:szCs w:val="28"/>
        </w:rPr>
      </w:pPr>
      <w:r w:rsidRPr="001D76B0">
        <w:rPr>
          <w:rFonts w:cs="Times New Roman"/>
          <w:szCs w:val="28"/>
        </w:rPr>
        <w:lastRenderedPageBreak/>
        <w:t>Нецелесообразно проводить ультразвуковую диагностику непосред- ственно после процедур рентгенографии с контрастированием препаратами ба- рия. Оставшееся в организме контрастное вещество может значительно исказить изображение на мониторе УЗИ-аппарата.</w:t>
      </w:r>
    </w:p>
    <w:p w14:paraId="300AA150" w14:textId="77777777" w:rsidR="001D76B0" w:rsidRPr="001D76B0" w:rsidRDefault="001D76B0" w:rsidP="004209C9">
      <w:pPr>
        <w:kinsoku w:val="0"/>
        <w:overflowPunct w:val="0"/>
        <w:autoSpaceDE w:val="0"/>
        <w:autoSpaceDN w:val="0"/>
        <w:adjustRightInd w:val="0"/>
        <w:spacing w:after="0"/>
        <w:ind w:left="39" w:right="141" w:firstLine="707"/>
        <w:jc w:val="both"/>
        <w:rPr>
          <w:rFonts w:cs="Times New Roman"/>
          <w:szCs w:val="28"/>
        </w:rPr>
        <w:sectPr w:rsidR="001D76B0" w:rsidRPr="001D76B0">
          <w:type w:val="continuous"/>
          <w:pgSz w:w="11910" w:h="16840"/>
          <w:pgMar w:top="1040" w:right="420" w:bottom="280" w:left="1240" w:header="720" w:footer="720" w:gutter="0"/>
          <w:cols w:space="720"/>
          <w:noEndnote/>
        </w:sectPr>
      </w:pPr>
    </w:p>
    <w:p w14:paraId="22DB594C" w14:textId="77777777" w:rsidR="001D76B0" w:rsidRPr="001D76B0" w:rsidRDefault="001D76B0" w:rsidP="004209C9">
      <w:pPr>
        <w:kinsoku w:val="0"/>
        <w:overflowPunct w:val="0"/>
        <w:autoSpaceDE w:val="0"/>
        <w:autoSpaceDN w:val="0"/>
        <w:adjustRightInd w:val="0"/>
        <w:spacing w:before="173" w:after="0"/>
        <w:ind w:left="39" w:right="148" w:firstLine="707"/>
        <w:jc w:val="both"/>
        <w:rPr>
          <w:rFonts w:cs="Times New Roman"/>
          <w:szCs w:val="28"/>
        </w:rPr>
      </w:pPr>
      <w:r w:rsidRPr="001D76B0">
        <w:rPr>
          <w:rFonts w:cs="Times New Roman"/>
          <w:szCs w:val="28"/>
        </w:rPr>
        <w:t>Если перед УЗИ принимался барий, при ожирении, вздутии живота резуль- таты ультразвуковой диагностики могут быть с погрешностями. Однако это не является противопоказанием к назначению данной диагностики.</w:t>
      </w:r>
    </w:p>
    <w:p w14:paraId="53FD8D47" w14:textId="77777777" w:rsidR="001D76B0" w:rsidRPr="001D76B0" w:rsidRDefault="001D76B0" w:rsidP="004209C9">
      <w:pPr>
        <w:kinsoku w:val="0"/>
        <w:overflowPunct w:val="0"/>
        <w:autoSpaceDE w:val="0"/>
        <w:autoSpaceDN w:val="0"/>
        <w:adjustRightInd w:val="0"/>
        <w:spacing w:before="2" w:after="0"/>
        <w:ind w:left="39" w:right="143" w:firstLine="707"/>
        <w:jc w:val="both"/>
        <w:rPr>
          <w:rFonts w:cs="Times New Roman"/>
          <w:szCs w:val="28"/>
        </w:rPr>
      </w:pPr>
      <w:r w:rsidRPr="001D76B0">
        <w:rPr>
          <w:rFonts w:cs="Times New Roman"/>
          <w:szCs w:val="28"/>
        </w:rPr>
        <w:t>Трансабдоминальный способ (через брюшную стенку): недержание мочи (УЗИ выполняется только на полный мочевой пузырь); избыточный вес (толстый подкожно-жировой слой затрудняет сканирование и снижает информативность диагностики); поражения кожи в нижней части живота (пиодермия, герпес, раны, ожоги, инфекционные поражения при сифилисе и ВИЧ); дефекты мочевого пу- зыря (швы и рубцы на стенке пузыря).</w:t>
      </w:r>
    </w:p>
    <w:p w14:paraId="4121C05F" w14:textId="77777777" w:rsidR="001D76B0" w:rsidRPr="001D76B0" w:rsidRDefault="001F34A2" w:rsidP="004209C9">
      <w:pPr>
        <w:kinsoku w:val="0"/>
        <w:overflowPunct w:val="0"/>
        <w:autoSpaceDE w:val="0"/>
        <w:autoSpaceDN w:val="0"/>
        <w:adjustRightInd w:val="0"/>
        <w:spacing w:after="0"/>
        <w:ind w:left="39" w:right="142" w:firstLine="707"/>
        <w:jc w:val="both"/>
        <w:rPr>
          <w:rFonts w:cs="Times New Roman"/>
          <w:szCs w:val="28"/>
        </w:rPr>
      </w:pPr>
      <w:hyperlink r:id="rId26" w:history="1">
        <w:r w:rsidR="001D76B0" w:rsidRPr="001D76B0">
          <w:rPr>
            <w:rFonts w:cs="Times New Roman"/>
            <w:szCs w:val="28"/>
          </w:rPr>
          <w:t xml:space="preserve">Трансректальный способ </w:t>
        </w:r>
      </w:hyperlink>
      <w:r w:rsidR="001D76B0" w:rsidRPr="001D76B0">
        <w:rPr>
          <w:rFonts w:cs="Times New Roman"/>
          <w:szCs w:val="28"/>
        </w:rPr>
        <w:t>(через прямую кишку): воспалительные заболе- вания кишечника в стадии обострения (трещины, геморрой, дизентерия, болезнь Крона и др.); отсутствие прямой кишки (в результате хирургического вмешатель- ства и замены этого органа искусственной аностомой для вывода каловых масс); сужение (стриктуры) и непроходимость прямой кишки; непереносимость ла- текса (медицинской резины).</w:t>
      </w:r>
    </w:p>
    <w:p w14:paraId="46DDE5B6" w14:textId="77777777" w:rsidR="001D76B0" w:rsidRPr="001D76B0" w:rsidRDefault="001D76B0" w:rsidP="004209C9">
      <w:pPr>
        <w:kinsoku w:val="0"/>
        <w:overflowPunct w:val="0"/>
        <w:autoSpaceDE w:val="0"/>
        <w:autoSpaceDN w:val="0"/>
        <w:adjustRightInd w:val="0"/>
        <w:spacing w:after="0"/>
        <w:ind w:left="39" w:right="147" w:firstLine="707"/>
        <w:jc w:val="both"/>
        <w:rPr>
          <w:rFonts w:cs="Times New Roman"/>
          <w:szCs w:val="28"/>
        </w:rPr>
      </w:pPr>
      <w:r w:rsidRPr="001D76B0">
        <w:rPr>
          <w:rFonts w:cs="Times New Roman"/>
          <w:szCs w:val="28"/>
        </w:rPr>
        <w:t>Трансвагинальный способ (через влагалище): аллергия на латекс; наличие девственной плевы; беременность на сроке более 12 недель; инфекции половых</w:t>
      </w:r>
      <w:r w:rsidRPr="001D76B0">
        <w:rPr>
          <w:rFonts w:cs="Times New Roman"/>
          <w:spacing w:val="65"/>
          <w:szCs w:val="28"/>
        </w:rPr>
        <w:t xml:space="preserve"> </w:t>
      </w:r>
      <w:r w:rsidRPr="001D76B0">
        <w:rPr>
          <w:rFonts w:cs="Times New Roman"/>
          <w:szCs w:val="28"/>
        </w:rPr>
        <w:t>органов.</w:t>
      </w:r>
    </w:p>
    <w:p w14:paraId="49C251DB" w14:textId="77777777" w:rsidR="001D76B0" w:rsidRPr="001D76B0" w:rsidRDefault="001D76B0" w:rsidP="004209C9">
      <w:pPr>
        <w:kinsoku w:val="0"/>
        <w:overflowPunct w:val="0"/>
        <w:autoSpaceDE w:val="0"/>
        <w:autoSpaceDN w:val="0"/>
        <w:adjustRightInd w:val="0"/>
        <w:spacing w:after="0"/>
        <w:ind w:left="39" w:right="147" w:firstLine="707"/>
        <w:jc w:val="both"/>
        <w:rPr>
          <w:rFonts w:cs="Times New Roman"/>
          <w:szCs w:val="28"/>
        </w:rPr>
      </w:pPr>
      <w:r w:rsidRPr="001D76B0">
        <w:rPr>
          <w:rFonts w:cs="Times New Roman"/>
          <w:szCs w:val="28"/>
        </w:rPr>
        <w:t>Трансуретральный способ (через мочеиспускательный канал): непереноси- мость лекарственных обезболивающих препаратов; воспалительные заболевания мочеиспускательного канала.</w:t>
      </w:r>
    </w:p>
    <w:p w14:paraId="3ECB1720" w14:textId="77777777" w:rsidR="001D76B0" w:rsidRPr="001D76B0" w:rsidRDefault="001D76B0" w:rsidP="004209C9">
      <w:pPr>
        <w:kinsoku w:val="0"/>
        <w:overflowPunct w:val="0"/>
        <w:autoSpaceDE w:val="0"/>
        <w:autoSpaceDN w:val="0"/>
        <w:adjustRightInd w:val="0"/>
        <w:spacing w:before="1" w:after="0"/>
        <w:ind w:left="39" w:right="139" w:firstLine="707"/>
        <w:jc w:val="both"/>
        <w:rPr>
          <w:rFonts w:cs="Times New Roman"/>
          <w:szCs w:val="28"/>
        </w:rPr>
      </w:pPr>
      <w:r w:rsidRPr="001D76B0">
        <w:rPr>
          <w:rFonts w:cs="Times New Roman"/>
          <w:szCs w:val="28"/>
        </w:rPr>
        <w:t xml:space="preserve">УЗИ может проводиться при беременности, когда использование КТ неже- лательно, а также у больных с оперативными вмешательствами на органах брюшной полости в анамнезе, у которых выполнение диагностического пери- тонеального лаважа затруднено. Проведена проспективная оценка диагностиче- ского алгоритма у больных с закрытой травмой. Прицельное </w:t>
      </w:r>
      <w:hyperlink r:id="rId27" w:history="1">
        <w:r w:rsidRPr="001D76B0">
          <w:rPr>
            <w:rFonts w:cs="Times New Roman"/>
            <w:szCs w:val="28"/>
          </w:rPr>
          <w:t>УЗИ органов брюш-</w:t>
        </w:r>
      </w:hyperlink>
      <w:r w:rsidRPr="001D76B0">
        <w:rPr>
          <w:rFonts w:cs="Times New Roman"/>
          <w:szCs w:val="28"/>
        </w:rPr>
        <w:t xml:space="preserve"> </w:t>
      </w:r>
      <w:hyperlink r:id="rId28" w:history="1">
        <w:r w:rsidRPr="001D76B0">
          <w:rPr>
            <w:rFonts w:cs="Times New Roman"/>
            <w:szCs w:val="28"/>
          </w:rPr>
          <w:t>ной полости</w:t>
        </w:r>
      </w:hyperlink>
      <w:r w:rsidRPr="001D76B0">
        <w:rPr>
          <w:rFonts w:cs="Times New Roman"/>
          <w:szCs w:val="28"/>
        </w:rPr>
        <w:t xml:space="preserve"> использовалось как первоначальный диагностический тест. Было отмечено, что при травме сонографическое исследование проводилось быстро.</w:t>
      </w:r>
    </w:p>
    <w:p w14:paraId="1042F4EE" w14:textId="77777777" w:rsidR="001D76B0" w:rsidRPr="001D76B0" w:rsidRDefault="001D76B0" w:rsidP="004209C9">
      <w:pPr>
        <w:kinsoku w:val="0"/>
        <w:overflowPunct w:val="0"/>
        <w:autoSpaceDE w:val="0"/>
        <w:autoSpaceDN w:val="0"/>
        <w:adjustRightInd w:val="0"/>
        <w:spacing w:after="0"/>
        <w:ind w:left="39" w:right="147" w:firstLine="707"/>
        <w:jc w:val="both"/>
        <w:rPr>
          <w:rFonts w:cs="Times New Roman"/>
          <w:szCs w:val="28"/>
        </w:rPr>
      </w:pPr>
      <w:r w:rsidRPr="001D76B0">
        <w:rPr>
          <w:rFonts w:cs="Times New Roman"/>
          <w:szCs w:val="28"/>
        </w:rPr>
        <w:t>Большинство противопоказаний связаны не с риском для здоровья, а со сниженной информативностью этого метода исследования в данной ситуации.</w:t>
      </w:r>
    </w:p>
    <w:p w14:paraId="73BAFAD1" w14:textId="77777777" w:rsidR="001D76B0" w:rsidRPr="001D76B0" w:rsidRDefault="001D76B0" w:rsidP="004209C9">
      <w:pPr>
        <w:kinsoku w:val="0"/>
        <w:overflowPunct w:val="0"/>
        <w:autoSpaceDE w:val="0"/>
        <w:autoSpaceDN w:val="0"/>
        <w:adjustRightInd w:val="0"/>
        <w:spacing w:before="10" w:after="0"/>
        <w:ind w:left="39" w:firstLine="707"/>
        <w:rPr>
          <w:rFonts w:cs="Times New Roman"/>
          <w:sz w:val="27"/>
          <w:szCs w:val="27"/>
        </w:rPr>
      </w:pPr>
    </w:p>
    <w:p w14:paraId="67351225" w14:textId="77777777" w:rsidR="001D76B0" w:rsidRPr="004209C9" w:rsidRDefault="001D76B0" w:rsidP="004209C9">
      <w:pPr>
        <w:pageBreakBefore/>
        <w:kinsoku w:val="0"/>
        <w:overflowPunct w:val="0"/>
        <w:autoSpaceDE w:val="0"/>
        <w:autoSpaceDN w:val="0"/>
        <w:adjustRightInd w:val="0"/>
        <w:spacing w:after="0" w:line="322" w:lineRule="exact"/>
        <w:ind w:left="39" w:firstLine="707"/>
        <w:jc w:val="center"/>
        <w:outlineLvl w:val="0"/>
        <w:rPr>
          <w:rFonts w:cs="Times New Roman"/>
          <w:b/>
          <w:bCs/>
          <w:szCs w:val="28"/>
          <w:u w:val="single"/>
        </w:rPr>
      </w:pPr>
      <w:r w:rsidRPr="004209C9">
        <w:rPr>
          <w:rFonts w:cs="Times New Roman"/>
          <w:b/>
          <w:bCs/>
          <w:szCs w:val="28"/>
          <w:u w:val="single"/>
        </w:rPr>
        <w:lastRenderedPageBreak/>
        <w:t>Электрокардиография (ЭКГ)</w:t>
      </w:r>
    </w:p>
    <w:p w14:paraId="7A05F6C5" w14:textId="77777777" w:rsidR="001D76B0" w:rsidRPr="001D76B0" w:rsidRDefault="001D76B0" w:rsidP="004209C9">
      <w:pPr>
        <w:kinsoku w:val="0"/>
        <w:overflowPunct w:val="0"/>
        <w:autoSpaceDE w:val="0"/>
        <w:autoSpaceDN w:val="0"/>
        <w:adjustRightInd w:val="0"/>
        <w:spacing w:after="0"/>
        <w:ind w:left="39" w:right="141" w:firstLine="707"/>
        <w:jc w:val="both"/>
        <w:rPr>
          <w:rFonts w:cs="Times New Roman"/>
          <w:szCs w:val="28"/>
        </w:rPr>
      </w:pPr>
      <w:r w:rsidRPr="001D76B0">
        <w:rPr>
          <w:rFonts w:cs="Times New Roman"/>
          <w:szCs w:val="28"/>
        </w:rPr>
        <w:t>представляет собой не инвазивную медицинскую процедуру, позволяю- щую осуществить диагностическую методику графической регистрации измене- ний электрической активности сердечной мышцы.</w:t>
      </w:r>
    </w:p>
    <w:p w14:paraId="51D8E1E5" w14:textId="77777777" w:rsidR="001D76B0" w:rsidRPr="001D76B0" w:rsidRDefault="001D76B0" w:rsidP="004209C9">
      <w:pPr>
        <w:kinsoku w:val="0"/>
        <w:overflowPunct w:val="0"/>
        <w:autoSpaceDE w:val="0"/>
        <w:autoSpaceDN w:val="0"/>
        <w:adjustRightInd w:val="0"/>
        <w:spacing w:before="1" w:after="0"/>
        <w:ind w:left="39" w:right="142" w:firstLine="707"/>
        <w:jc w:val="both"/>
        <w:rPr>
          <w:rFonts w:cs="Times New Roman"/>
          <w:szCs w:val="28"/>
        </w:rPr>
      </w:pPr>
      <w:r w:rsidRPr="001D76B0">
        <w:rPr>
          <w:rFonts w:cs="Times New Roman"/>
          <w:szCs w:val="28"/>
        </w:rPr>
        <w:t>ЭКГ - метод фиксации и изучения электрических полей, появляющихся в процессе работы сердца. Эти электрические поля дают точное представление о том, как функционирует сердечно-сосудистая система. ЭКГ - это недорогой и эффективный метод диагностики в кардиологии.</w:t>
      </w:r>
    </w:p>
    <w:p w14:paraId="085EF1A0" w14:textId="77777777" w:rsidR="001D76B0" w:rsidRPr="001D76B0" w:rsidRDefault="001D76B0" w:rsidP="004209C9">
      <w:pPr>
        <w:kinsoku w:val="0"/>
        <w:overflowPunct w:val="0"/>
        <w:autoSpaceDE w:val="0"/>
        <w:autoSpaceDN w:val="0"/>
        <w:adjustRightInd w:val="0"/>
        <w:spacing w:before="2" w:after="0"/>
        <w:ind w:left="39" w:right="142" w:firstLine="707"/>
        <w:jc w:val="both"/>
        <w:outlineLvl w:val="0"/>
        <w:rPr>
          <w:rFonts w:cs="Times New Roman"/>
          <w:b/>
          <w:bCs/>
          <w:szCs w:val="28"/>
        </w:rPr>
      </w:pPr>
      <w:r w:rsidRPr="001D76B0">
        <w:rPr>
          <w:rFonts w:cs="Times New Roman"/>
          <w:b/>
          <w:bCs/>
          <w:szCs w:val="28"/>
        </w:rPr>
        <w:t>ВНИМАНИЕ! Процедура имеет медицинские противопоказания. Наличие или отсутствие показаний/противопоказаний, количество проце- дур, показанных пациенту, устанавливает врач. Данный метод является ди- агностическим, проводимым по назначению лечащего врача.</w:t>
      </w:r>
    </w:p>
    <w:p w14:paraId="3D683C06" w14:textId="77777777" w:rsidR="001D76B0" w:rsidRPr="001D76B0" w:rsidRDefault="001D76B0" w:rsidP="004209C9">
      <w:pPr>
        <w:kinsoku w:val="0"/>
        <w:overflowPunct w:val="0"/>
        <w:autoSpaceDE w:val="0"/>
        <w:autoSpaceDN w:val="0"/>
        <w:adjustRightInd w:val="0"/>
        <w:spacing w:before="2" w:after="0"/>
        <w:ind w:left="39" w:right="142" w:firstLine="707"/>
        <w:jc w:val="both"/>
        <w:outlineLvl w:val="0"/>
        <w:rPr>
          <w:rFonts w:cs="Times New Roman"/>
          <w:b/>
          <w:bCs/>
          <w:szCs w:val="28"/>
        </w:rPr>
        <w:sectPr w:rsidR="001D76B0" w:rsidRPr="001D76B0">
          <w:type w:val="continuous"/>
          <w:pgSz w:w="11910" w:h="16840"/>
          <w:pgMar w:top="1040" w:right="420" w:bottom="280" w:left="1240" w:header="720" w:footer="720" w:gutter="0"/>
          <w:cols w:space="720"/>
          <w:noEndnote/>
        </w:sectPr>
      </w:pPr>
    </w:p>
    <w:p w14:paraId="62D39528" w14:textId="77777777" w:rsidR="001D76B0" w:rsidRPr="001D76B0" w:rsidRDefault="001D76B0" w:rsidP="004209C9">
      <w:pPr>
        <w:kinsoku w:val="0"/>
        <w:overflowPunct w:val="0"/>
        <w:autoSpaceDE w:val="0"/>
        <w:autoSpaceDN w:val="0"/>
        <w:adjustRightInd w:val="0"/>
        <w:spacing w:before="168" w:after="0"/>
        <w:ind w:left="39" w:right="140" w:firstLine="707"/>
        <w:jc w:val="both"/>
        <w:rPr>
          <w:rFonts w:cs="Times New Roman"/>
          <w:b/>
          <w:bCs/>
          <w:szCs w:val="28"/>
        </w:rPr>
      </w:pPr>
      <w:r w:rsidRPr="001D76B0">
        <w:rPr>
          <w:rFonts w:cs="Times New Roman"/>
          <w:b/>
          <w:bCs/>
          <w:szCs w:val="28"/>
        </w:rPr>
        <w:t>Нижеприведенная информация носит исключительно ознакоми- тельно-справочный характер и не является публичной офертой. Необхо- дима консультация врача.</w:t>
      </w:r>
    </w:p>
    <w:p w14:paraId="6A0E1DB5" w14:textId="77777777" w:rsidR="001D76B0" w:rsidRPr="001D76B0" w:rsidRDefault="001D76B0" w:rsidP="004209C9">
      <w:pPr>
        <w:kinsoku w:val="0"/>
        <w:overflowPunct w:val="0"/>
        <w:autoSpaceDE w:val="0"/>
        <w:autoSpaceDN w:val="0"/>
        <w:adjustRightInd w:val="0"/>
        <w:spacing w:before="2" w:after="0"/>
        <w:ind w:left="39" w:right="141" w:firstLine="707"/>
        <w:jc w:val="both"/>
        <w:rPr>
          <w:rFonts w:cs="Times New Roman"/>
          <w:szCs w:val="28"/>
        </w:rPr>
      </w:pPr>
      <w:r w:rsidRPr="001D76B0">
        <w:rPr>
          <w:rFonts w:cs="Times New Roman"/>
          <w:szCs w:val="28"/>
        </w:rPr>
        <w:t>Результаты электрокардиограммы предоставляют врачу возможность оце- нить состояние сердца пациента и точно диагностировать протекающие в его структурах патологические процессы – повреждение и ишемию миокарда, нару- шения внутрисердечной проводимости, гипертрофию левого желудочка и пр.</w:t>
      </w:r>
    </w:p>
    <w:p w14:paraId="3A96A476" w14:textId="77777777" w:rsidR="001D76B0" w:rsidRPr="001D76B0" w:rsidRDefault="001D76B0" w:rsidP="004209C9">
      <w:pPr>
        <w:kinsoku w:val="0"/>
        <w:overflowPunct w:val="0"/>
        <w:autoSpaceDE w:val="0"/>
        <w:autoSpaceDN w:val="0"/>
        <w:adjustRightInd w:val="0"/>
        <w:spacing w:before="1" w:after="0"/>
        <w:ind w:left="39" w:right="144" w:firstLine="707"/>
        <w:jc w:val="both"/>
        <w:rPr>
          <w:rFonts w:cs="Times New Roman"/>
          <w:szCs w:val="28"/>
        </w:rPr>
      </w:pPr>
      <w:r w:rsidRPr="001D76B0">
        <w:rPr>
          <w:rFonts w:cs="Times New Roman"/>
          <w:b/>
          <w:bCs/>
          <w:szCs w:val="28"/>
        </w:rPr>
        <w:t xml:space="preserve">Проведение ЭКГ необходимо при: </w:t>
      </w:r>
      <w:r w:rsidRPr="001D76B0">
        <w:rPr>
          <w:rFonts w:cs="Times New Roman"/>
          <w:szCs w:val="28"/>
        </w:rPr>
        <w:t>прохождении профилактического осмотра; подготовке к оперативному вмешательству; артериальной гипертензии; постоянных болезненных ощущениях в груди; ожирении; постоянно изменяю- щемся ритме сердечных сокращений.</w:t>
      </w:r>
    </w:p>
    <w:p w14:paraId="40301870" w14:textId="77777777" w:rsidR="001D76B0" w:rsidRPr="001D76B0" w:rsidRDefault="001D76B0" w:rsidP="004209C9">
      <w:pPr>
        <w:kinsoku w:val="0"/>
        <w:overflowPunct w:val="0"/>
        <w:autoSpaceDE w:val="0"/>
        <w:autoSpaceDN w:val="0"/>
        <w:adjustRightInd w:val="0"/>
        <w:spacing w:after="0"/>
        <w:ind w:left="39" w:right="142" w:firstLine="707"/>
        <w:jc w:val="both"/>
        <w:rPr>
          <w:rFonts w:cs="Times New Roman"/>
          <w:szCs w:val="28"/>
        </w:rPr>
      </w:pPr>
      <w:r w:rsidRPr="001D76B0">
        <w:rPr>
          <w:rFonts w:cs="Times New Roman"/>
          <w:szCs w:val="28"/>
        </w:rPr>
        <w:t>На сокращение сердечной мышцы человека оказывают воздействие элек- трические импульсы, зарождающиеся в синусовом узле и проходящие через предсердия и желудочки. Систола (сокращение) и диастола (расслабление) воз- никают в строгой последовательности – это обеспечивает адекватную гемодина- мику и полноценное снабжение кровью</w:t>
      </w:r>
      <w:r w:rsidRPr="001D76B0">
        <w:rPr>
          <w:rFonts w:cs="Times New Roman"/>
          <w:spacing w:val="51"/>
          <w:szCs w:val="28"/>
        </w:rPr>
        <w:t xml:space="preserve"> </w:t>
      </w:r>
      <w:r w:rsidRPr="001D76B0">
        <w:rPr>
          <w:rFonts w:cs="Times New Roman"/>
          <w:szCs w:val="28"/>
        </w:rPr>
        <w:t>тканей.</w:t>
      </w:r>
    </w:p>
    <w:p w14:paraId="102644CD" w14:textId="77777777" w:rsidR="001D76B0" w:rsidRPr="001D76B0" w:rsidRDefault="001D76B0" w:rsidP="004209C9">
      <w:pPr>
        <w:kinsoku w:val="0"/>
        <w:overflowPunct w:val="0"/>
        <w:autoSpaceDE w:val="0"/>
        <w:autoSpaceDN w:val="0"/>
        <w:adjustRightInd w:val="0"/>
        <w:spacing w:after="0"/>
        <w:ind w:left="39" w:right="143" w:firstLine="707"/>
        <w:jc w:val="both"/>
        <w:rPr>
          <w:rFonts w:cs="Times New Roman"/>
          <w:szCs w:val="28"/>
        </w:rPr>
      </w:pPr>
      <w:r w:rsidRPr="001D76B0">
        <w:rPr>
          <w:rFonts w:cs="Times New Roman"/>
          <w:szCs w:val="28"/>
        </w:rPr>
        <w:t>Импульсы создают в проводящей системе сердца энергетическое поле, од- ним из характеристик которого является электрический потенциал. Нарушение гемодинамики и сердечных сокращений приводит к его изменению. Ткани чело- веческого организма обладают электропроводимостью – показатели электриче- ского поля работающей сердечной мышцы можно фиксировать на поверхности тела с помощью высокочувствительного прибора, оснащенного электродами и датчиками. Электрокардиограф регистрирует электрические потенциалы, кото- рые соответствуют импульсам проводящей системы – по ним судят о функцио- нальной деятельности сердца.</w:t>
      </w:r>
    </w:p>
    <w:p w14:paraId="272A2439" w14:textId="77777777" w:rsidR="001D76B0" w:rsidRPr="001D76B0" w:rsidRDefault="001D76B0" w:rsidP="004209C9">
      <w:pPr>
        <w:kinsoku w:val="0"/>
        <w:overflowPunct w:val="0"/>
        <w:autoSpaceDE w:val="0"/>
        <w:autoSpaceDN w:val="0"/>
        <w:adjustRightInd w:val="0"/>
        <w:spacing w:after="0"/>
        <w:ind w:left="39" w:right="143" w:firstLine="707"/>
        <w:jc w:val="both"/>
        <w:rPr>
          <w:rFonts w:cs="Times New Roman"/>
          <w:szCs w:val="28"/>
        </w:rPr>
      </w:pPr>
      <w:r w:rsidRPr="001D76B0">
        <w:rPr>
          <w:rFonts w:cs="Times New Roman"/>
          <w:b/>
          <w:bCs/>
          <w:szCs w:val="28"/>
        </w:rPr>
        <w:t xml:space="preserve">Накануне планового снятия ЭКГ </w:t>
      </w:r>
      <w:r w:rsidRPr="001D76B0">
        <w:rPr>
          <w:rFonts w:cs="Times New Roman"/>
          <w:szCs w:val="28"/>
        </w:rPr>
        <w:t>пациенту запрещено употреблять алко- голь и кофеин-содержащие напитки, курить, кушать, физически нагружать орга- низм.</w:t>
      </w:r>
    </w:p>
    <w:p w14:paraId="52789D6F" w14:textId="17AFB879" w:rsidR="001D76B0" w:rsidRPr="001D76B0" w:rsidRDefault="001D76B0" w:rsidP="004209C9">
      <w:pPr>
        <w:kinsoku w:val="0"/>
        <w:overflowPunct w:val="0"/>
        <w:autoSpaceDE w:val="0"/>
        <w:autoSpaceDN w:val="0"/>
        <w:adjustRightInd w:val="0"/>
        <w:spacing w:before="217" w:after="0"/>
        <w:ind w:left="39" w:right="143" w:firstLine="707"/>
        <w:jc w:val="both"/>
        <w:rPr>
          <w:rFonts w:cs="Times New Roman"/>
          <w:szCs w:val="28"/>
        </w:rPr>
      </w:pPr>
      <w:r w:rsidRPr="001D76B0">
        <w:rPr>
          <w:rFonts w:cs="Times New Roman"/>
          <w:b/>
          <w:bCs/>
          <w:szCs w:val="28"/>
        </w:rPr>
        <w:t xml:space="preserve">Квалифицированный специалист выполняет следующие действия: </w:t>
      </w:r>
      <w:r w:rsidRPr="001D76B0">
        <w:rPr>
          <w:rFonts w:cs="Times New Roman"/>
          <w:szCs w:val="28"/>
        </w:rPr>
        <w:t>Фиксирует в журнале Ф.И.О. пациента, год его рождения, номер истории болезни, дату и время диагностической процедуры. Пациент снимает одежду по пояс и закатывает штаны, оголяя голени ног.</w:t>
      </w:r>
    </w:p>
    <w:p w14:paraId="783C8EE7" w14:textId="77777777" w:rsidR="001D76B0" w:rsidRPr="001D76B0" w:rsidRDefault="001D76B0" w:rsidP="004209C9">
      <w:pPr>
        <w:kinsoku w:val="0"/>
        <w:overflowPunct w:val="0"/>
        <w:autoSpaceDE w:val="0"/>
        <w:autoSpaceDN w:val="0"/>
        <w:adjustRightInd w:val="0"/>
        <w:spacing w:after="0"/>
        <w:ind w:left="39" w:right="148" w:firstLine="707"/>
        <w:jc w:val="both"/>
        <w:rPr>
          <w:rFonts w:cs="Times New Roman"/>
          <w:szCs w:val="28"/>
        </w:rPr>
      </w:pPr>
      <w:r w:rsidRPr="001D76B0">
        <w:rPr>
          <w:rFonts w:cs="Times New Roman"/>
          <w:szCs w:val="28"/>
        </w:rPr>
        <w:t>Просит пациента прилечь на кушетку на спину. Протирает кожные по- кровы в местах наложения электродов салфеткой, смоченной в 0,9% физ. рас- творе.</w:t>
      </w:r>
      <w:r w:rsidRPr="001D76B0">
        <w:rPr>
          <w:rFonts w:cs="Times New Roman"/>
          <w:spacing w:val="65"/>
          <w:szCs w:val="28"/>
        </w:rPr>
        <w:t xml:space="preserve"> </w:t>
      </w:r>
      <w:r w:rsidRPr="001D76B0">
        <w:rPr>
          <w:rFonts w:cs="Times New Roman"/>
          <w:szCs w:val="28"/>
        </w:rPr>
        <w:lastRenderedPageBreak/>
        <w:t>Накладывает электроды на грудную клетку, нижние трети внутренних поверхностей предплечий и голеней. Присоединяет к каждому электроду про- вода определенного цвета, идущие от кардиографа.</w:t>
      </w:r>
    </w:p>
    <w:p w14:paraId="46431D1E" w14:textId="77777777" w:rsidR="001D76B0" w:rsidRPr="001D76B0" w:rsidRDefault="001D76B0" w:rsidP="004209C9">
      <w:pPr>
        <w:kinsoku w:val="0"/>
        <w:overflowPunct w:val="0"/>
        <w:autoSpaceDE w:val="0"/>
        <w:autoSpaceDN w:val="0"/>
        <w:adjustRightInd w:val="0"/>
        <w:spacing w:after="0"/>
        <w:ind w:left="39" w:right="139" w:firstLine="707"/>
        <w:jc w:val="both"/>
        <w:rPr>
          <w:rFonts w:cs="Times New Roman"/>
          <w:szCs w:val="28"/>
        </w:rPr>
      </w:pPr>
      <w:r w:rsidRPr="001D76B0">
        <w:rPr>
          <w:rFonts w:cs="Times New Roman"/>
          <w:szCs w:val="28"/>
        </w:rPr>
        <w:t>Запись ЭКГ выполняют при спокойном дыхании, на высоте вдоха и в уси- ленных отведениях от груди и конечностей. По окончании процедуры лента мар- кируется и доставляется вручу-диагносту для расшифровки.</w:t>
      </w:r>
    </w:p>
    <w:p w14:paraId="17C0E2A4" w14:textId="77777777" w:rsidR="001D76B0" w:rsidRPr="001D76B0" w:rsidRDefault="001D76B0" w:rsidP="004209C9">
      <w:pPr>
        <w:kinsoku w:val="0"/>
        <w:overflowPunct w:val="0"/>
        <w:autoSpaceDE w:val="0"/>
        <w:autoSpaceDN w:val="0"/>
        <w:adjustRightInd w:val="0"/>
        <w:spacing w:before="1" w:after="0"/>
        <w:ind w:left="39" w:right="145" w:firstLine="707"/>
        <w:jc w:val="both"/>
        <w:rPr>
          <w:rFonts w:cs="Times New Roman"/>
          <w:szCs w:val="28"/>
        </w:rPr>
      </w:pPr>
      <w:r w:rsidRPr="001D76B0">
        <w:rPr>
          <w:rFonts w:cs="Times New Roman"/>
          <w:szCs w:val="28"/>
        </w:rPr>
        <w:t>Регистрация электрокардиограммы в 3 стандартных отведениях называ- ется одноканальной ЭКГ. Она позволяет получить общую картину состояния сердца и используется при кардиологическом обследовании пациента при отсут- ствии специфических жалоб.</w:t>
      </w:r>
    </w:p>
    <w:p w14:paraId="5DC35FC7" w14:textId="77777777" w:rsidR="001D76B0" w:rsidRPr="001D76B0" w:rsidRDefault="001D76B0" w:rsidP="004209C9">
      <w:pPr>
        <w:kinsoku w:val="0"/>
        <w:overflowPunct w:val="0"/>
        <w:autoSpaceDE w:val="0"/>
        <w:autoSpaceDN w:val="0"/>
        <w:adjustRightInd w:val="0"/>
        <w:spacing w:before="1" w:after="0"/>
        <w:ind w:left="39" w:right="145" w:firstLine="707"/>
        <w:jc w:val="both"/>
        <w:rPr>
          <w:rFonts w:cs="Times New Roman"/>
          <w:szCs w:val="28"/>
        </w:rPr>
        <w:sectPr w:rsidR="001D76B0" w:rsidRPr="001D76B0">
          <w:type w:val="continuous"/>
          <w:pgSz w:w="11910" w:h="16840"/>
          <w:pgMar w:top="1040" w:right="420" w:bottom="280" w:left="1240" w:header="720" w:footer="720" w:gutter="0"/>
          <w:cols w:space="720"/>
          <w:noEndnote/>
        </w:sectPr>
      </w:pPr>
    </w:p>
    <w:p w14:paraId="2B3E49F5" w14:textId="77777777" w:rsidR="001D76B0" w:rsidRPr="001D76B0" w:rsidRDefault="001D76B0" w:rsidP="004209C9">
      <w:pPr>
        <w:kinsoku w:val="0"/>
        <w:overflowPunct w:val="0"/>
        <w:autoSpaceDE w:val="0"/>
        <w:autoSpaceDN w:val="0"/>
        <w:adjustRightInd w:val="0"/>
        <w:spacing w:before="173" w:after="0"/>
        <w:ind w:left="39" w:right="137" w:firstLine="707"/>
        <w:jc w:val="both"/>
        <w:rPr>
          <w:rFonts w:cs="Times New Roman"/>
          <w:szCs w:val="28"/>
        </w:rPr>
      </w:pPr>
      <w:r w:rsidRPr="001D76B0">
        <w:rPr>
          <w:rFonts w:cs="Times New Roman"/>
          <w:szCs w:val="28"/>
        </w:rPr>
        <w:t>Регистрация электрокардиограммы в 12 отведениях используется при спе- цифических жалобах пациентов для получения дополнительной информации о работе сердечно-сосудистой системы, небольших изменениях, выявления очага ишемии или некроза, причин нарушения проводимости и ритма. Помимо 3 стан- дартных</w:t>
      </w:r>
      <w:r w:rsidRPr="001D76B0">
        <w:rPr>
          <w:rFonts w:cs="Times New Roman"/>
          <w:spacing w:val="69"/>
          <w:szCs w:val="28"/>
        </w:rPr>
        <w:t xml:space="preserve"> </w:t>
      </w:r>
      <w:r w:rsidRPr="001D76B0">
        <w:rPr>
          <w:rFonts w:cs="Times New Roman"/>
          <w:szCs w:val="28"/>
        </w:rPr>
        <w:t>отведений</w:t>
      </w:r>
      <w:r w:rsidRPr="001D76B0">
        <w:rPr>
          <w:rFonts w:cs="Times New Roman"/>
          <w:spacing w:val="69"/>
          <w:szCs w:val="28"/>
        </w:rPr>
        <w:t xml:space="preserve"> </w:t>
      </w:r>
      <w:r w:rsidRPr="001D76B0">
        <w:rPr>
          <w:rFonts w:cs="Times New Roman"/>
          <w:szCs w:val="28"/>
        </w:rPr>
        <w:t>определяется разность  потенциалов</w:t>
      </w:r>
      <w:r w:rsidRPr="001D76B0">
        <w:rPr>
          <w:rFonts w:cs="Times New Roman"/>
          <w:spacing w:val="68"/>
          <w:szCs w:val="28"/>
        </w:rPr>
        <w:t xml:space="preserve"> </w:t>
      </w:r>
      <w:r w:rsidRPr="001D76B0">
        <w:rPr>
          <w:rFonts w:cs="Times New Roman"/>
          <w:szCs w:val="28"/>
        </w:rPr>
        <w:t>между</w:t>
      </w:r>
      <w:r w:rsidRPr="001D76B0">
        <w:rPr>
          <w:rFonts w:cs="Times New Roman"/>
          <w:spacing w:val="69"/>
          <w:szCs w:val="28"/>
        </w:rPr>
        <w:t xml:space="preserve"> </w:t>
      </w:r>
      <w:r w:rsidRPr="001D76B0">
        <w:rPr>
          <w:rFonts w:cs="Times New Roman"/>
          <w:szCs w:val="28"/>
        </w:rPr>
        <w:t>дополнитель- ными точками. Регистрация ЭКГ в 12 отведениях позволяет определить даже не- большие изменения в работе сердца, которые не покажет регистрация ЭКГ в 3 стандартных отведениях.</w:t>
      </w:r>
    </w:p>
    <w:p w14:paraId="0FA80EBA" w14:textId="77777777" w:rsidR="001D76B0" w:rsidRPr="001D76B0" w:rsidRDefault="001D76B0" w:rsidP="004209C9">
      <w:pPr>
        <w:kinsoku w:val="0"/>
        <w:overflowPunct w:val="0"/>
        <w:autoSpaceDE w:val="0"/>
        <w:autoSpaceDN w:val="0"/>
        <w:adjustRightInd w:val="0"/>
        <w:spacing w:before="2" w:after="0"/>
        <w:ind w:left="39" w:right="147" w:firstLine="707"/>
        <w:jc w:val="both"/>
        <w:rPr>
          <w:rFonts w:cs="Times New Roman"/>
          <w:szCs w:val="28"/>
        </w:rPr>
      </w:pPr>
      <w:r w:rsidRPr="001D76B0">
        <w:rPr>
          <w:rFonts w:cs="Times New Roman"/>
          <w:szCs w:val="28"/>
        </w:rPr>
        <w:t>Электрокардиография показывает: частоту сердечных сокращений; ритм сердечных сокращений; положение электрической оси сердца; размеры и распо- ложение сердца; состояние сердца.</w:t>
      </w:r>
    </w:p>
    <w:p w14:paraId="3D49BD6D" w14:textId="77777777" w:rsidR="001D76B0" w:rsidRPr="001D76B0" w:rsidRDefault="001D76B0" w:rsidP="004209C9">
      <w:pPr>
        <w:kinsoku w:val="0"/>
        <w:overflowPunct w:val="0"/>
        <w:autoSpaceDE w:val="0"/>
        <w:autoSpaceDN w:val="0"/>
        <w:adjustRightInd w:val="0"/>
        <w:spacing w:after="0"/>
        <w:ind w:left="39" w:right="141" w:firstLine="707"/>
        <w:jc w:val="both"/>
        <w:rPr>
          <w:rFonts w:cs="Times New Roman"/>
          <w:szCs w:val="28"/>
        </w:rPr>
      </w:pPr>
      <w:r w:rsidRPr="001D76B0">
        <w:rPr>
          <w:rFonts w:cs="Times New Roman"/>
          <w:szCs w:val="28"/>
        </w:rPr>
        <w:t>При наличии патологий электрокардиография может выявить: аритмию; блокаду; инфаркт миокарда; ишемические изменения; дистрофические про- цессы; электролитные нарушения; синдром Вольфа–Паркинсона–Уайта; гипер- трофию желудочков; другие патологические процессы в сердце.</w:t>
      </w:r>
    </w:p>
    <w:p w14:paraId="50F4DFDB" w14:textId="77777777" w:rsidR="001D76B0" w:rsidRPr="001D76B0" w:rsidRDefault="001D76B0" w:rsidP="004209C9">
      <w:pPr>
        <w:kinsoku w:val="0"/>
        <w:overflowPunct w:val="0"/>
        <w:autoSpaceDE w:val="0"/>
        <w:autoSpaceDN w:val="0"/>
        <w:adjustRightInd w:val="0"/>
        <w:spacing w:after="0"/>
        <w:ind w:left="39" w:right="144" w:firstLine="707"/>
        <w:jc w:val="both"/>
        <w:rPr>
          <w:rFonts w:cs="Times New Roman"/>
          <w:szCs w:val="28"/>
        </w:rPr>
      </w:pPr>
      <w:r w:rsidRPr="001D76B0">
        <w:rPr>
          <w:rFonts w:cs="Times New Roman"/>
          <w:szCs w:val="28"/>
        </w:rPr>
        <w:t>Электрокардиограмма отличная от нормальной может указывать на раз- личные заболевания и нарушения в работе сердца.</w:t>
      </w:r>
    </w:p>
    <w:p w14:paraId="5D3CA58E" w14:textId="77777777" w:rsidR="001D76B0" w:rsidRPr="001D76B0" w:rsidRDefault="001D76B0" w:rsidP="004209C9">
      <w:pPr>
        <w:kinsoku w:val="0"/>
        <w:overflowPunct w:val="0"/>
        <w:autoSpaceDE w:val="0"/>
        <w:autoSpaceDN w:val="0"/>
        <w:adjustRightInd w:val="0"/>
        <w:spacing w:after="0"/>
        <w:ind w:left="39" w:right="149" w:firstLine="707"/>
        <w:jc w:val="both"/>
        <w:rPr>
          <w:rFonts w:cs="Times New Roman"/>
          <w:szCs w:val="28"/>
        </w:rPr>
      </w:pPr>
      <w:r w:rsidRPr="001D76B0">
        <w:rPr>
          <w:rFonts w:cs="Times New Roman"/>
          <w:szCs w:val="28"/>
        </w:rPr>
        <w:t>Среди заболеваний могут быть: аритмия; гипертрофия предсердий; бло- када; ишемическая болезнь; перикардит; миокардит; тромбоэмболия; гипокали- емия; тахикардия; нарушения ритма сердца; инфаркт миокарда.</w:t>
      </w:r>
    </w:p>
    <w:p w14:paraId="7AA81FFC" w14:textId="77777777" w:rsidR="001D76B0" w:rsidRPr="001D76B0" w:rsidRDefault="001D76B0" w:rsidP="004209C9">
      <w:pPr>
        <w:kinsoku w:val="0"/>
        <w:overflowPunct w:val="0"/>
        <w:autoSpaceDE w:val="0"/>
        <w:autoSpaceDN w:val="0"/>
        <w:adjustRightInd w:val="0"/>
        <w:spacing w:before="1" w:after="0" w:line="322" w:lineRule="exact"/>
        <w:ind w:left="39" w:firstLine="707"/>
        <w:rPr>
          <w:rFonts w:cs="Times New Roman"/>
          <w:szCs w:val="28"/>
        </w:rPr>
      </w:pPr>
      <w:r w:rsidRPr="001D76B0">
        <w:rPr>
          <w:rFonts w:cs="Times New Roman"/>
          <w:szCs w:val="28"/>
        </w:rPr>
        <w:t>Методы:</w:t>
      </w:r>
    </w:p>
    <w:p w14:paraId="1EDFF9DD" w14:textId="77777777" w:rsidR="001D76B0" w:rsidRPr="001D76B0" w:rsidRDefault="001D76B0" w:rsidP="004C1B96">
      <w:pPr>
        <w:kinsoku w:val="0"/>
        <w:overflowPunct w:val="0"/>
        <w:autoSpaceDE w:val="0"/>
        <w:autoSpaceDN w:val="0"/>
        <w:adjustRightInd w:val="0"/>
        <w:spacing w:after="0"/>
        <w:ind w:left="39" w:right="148" w:firstLine="707"/>
        <w:jc w:val="both"/>
        <w:rPr>
          <w:rFonts w:cs="Times New Roman"/>
          <w:szCs w:val="28"/>
        </w:rPr>
      </w:pPr>
      <w:r w:rsidRPr="001D76B0">
        <w:rPr>
          <w:rFonts w:cs="Times New Roman"/>
          <w:szCs w:val="28"/>
        </w:rPr>
        <w:t>Классический метод. Регистрация электрокардиограммы в 3 стандартных и 12 отведениях. Электроды крепятся на тело пациента, который лежит на ку- шетке. Кардиограмма снимается в состоянии покоя.</w:t>
      </w:r>
    </w:p>
    <w:p w14:paraId="2AA9544D" w14:textId="285063DF" w:rsidR="001D76B0" w:rsidRPr="001D76B0" w:rsidRDefault="001D76B0" w:rsidP="004C1B96">
      <w:pPr>
        <w:kinsoku w:val="0"/>
        <w:overflowPunct w:val="0"/>
        <w:autoSpaceDE w:val="0"/>
        <w:autoSpaceDN w:val="0"/>
        <w:adjustRightInd w:val="0"/>
        <w:spacing w:after="0"/>
        <w:ind w:left="39" w:right="141" w:firstLine="707"/>
        <w:jc w:val="both"/>
        <w:rPr>
          <w:rFonts w:cs="Times New Roman"/>
          <w:szCs w:val="28"/>
        </w:rPr>
      </w:pPr>
      <w:r w:rsidRPr="001D76B0">
        <w:rPr>
          <w:rFonts w:cs="Times New Roman"/>
          <w:szCs w:val="28"/>
        </w:rPr>
        <w:t>Векторкардиография. Электрический вектор работы</w:t>
      </w:r>
      <w:r w:rsidRPr="001D76B0">
        <w:rPr>
          <w:rFonts w:cs="Times New Roman"/>
          <w:spacing w:val="51"/>
          <w:szCs w:val="28"/>
        </w:rPr>
        <w:t xml:space="preserve"> </w:t>
      </w:r>
      <w:r w:rsidRPr="001D76B0">
        <w:rPr>
          <w:rFonts w:cs="Times New Roman"/>
          <w:szCs w:val="28"/>
        </w:rPr>
        <w:t>сердца регистриру- ется и отображается в виде проекции объемной фигуры на плоскости отведений. Нагрузочные пробы. Регистрация ЭКГ, когда пациент находится на вело- эргометре при возрастающей ступенчатой физической нагрузке. Чаще применяется для диагностики ишемической болезни сердца.</w:t>
      </w:r>
    </w:p>
    <w:p w14:paraId="3D13E45E" w14:textId="77777777" w:rsidR="001D76B0" w:rsidRPr="001D76B0" w:rsidRDefault="001D76B0" w:rsidP="004209C9">
      <w:pPr>
        <w:kinsoku w:val="0"/>
        <w:overflowPunct w:val="0"/>
        <w:autoSpaceDE w:val="0"/>
        <w:autoSpaceDN w:val="0"/>
        <w:adjustRightInd w:val="0"/>
        <w:spacing w:after="0"/>
        <w:ind w:left="39" w:right="148" w:firstLine="707"/>
        <w:jc w:val="both"/>
        <w:rPr>
          <w:rFonts w:cs="Times New Roman"/>
          <w:szCs w:val="28"/>
        </w:rPr>
      </w:pPr>
      <w:r w:rsidRPr="001D76B0">
        <w:rPr>
          <w:rFonts w:cs="Times New Roman"/>
          <w:szCs w:val="28"/>
        </w:rPr>
        <w:t>Холтеровское мониторирование. Запись электрокардиографии непре- рывно в течение суток с помощью специального портативного аппарата.</w:t>
      </w:r>
    </w:p>
    <w:p w14:paraId="3F2CAE2F" w14:textId="77777777" w:rsidR="001D76B0" w:rsidRPr="001D76B0" w:rsidRDefault="001D76B0" w:rsidP="004209C9">
      <w:pPr>
        <w:kinsoku w:val="0"/>
        <w:overflowPunct w:val="0"/>
        <w:autoSpaceDE w:val="0"/>
        <w:autoSpaceDN w:val="0"/>
        <w:adjustRightInd w:val="0"/>
        <w:spacing w:after="0"/>
        <w:ind w:left="39" w:right="145" w:firstLine="707"/>
        <w:jc w:val="both"/>
        <w:rPr>
          <w:rFonts w:cs="Times New Roman"/>
          <w:szCs w:val="28"/>
        </w:rPr>
      </w:pPr>
      <w:r w:rsidRPr="001D76B0">
        <w:rPr>
          <w:rFonts w:cs="Times New Roman"/>
          <w:szCs w:val="28"/>
        </w:rPr>
        <w:t>Прекардиальное картирование. Электроды матрицей 6х6 фиксируются на грудной клетке пациента, сигналы с которых обрабатываются компьютером. Ис- пользуется для определения повреждений миокарда при остром инфаркте мио- карда.</w:t>
      </w:r>
    </w:p>
    <w:p w14:paraId="30231838" w14:textId="77777777" w:rsidR="001D76B0" w:rsidRPr="001D76B0" w:rsidRDefault="001D76B0" w:rsidP="004209C9">
      <w:pPr>
        <w:kinsoku w:val="0"/>
        <w:overflowPunct w:val="0"/>
        <w:autoSpaceDE w:val="0"/>
        <w:autoSpaceDN w:val="0"/>
        <w:adjustRightInd w:val="0"/>
        <w:spacing w:after="0"/>
        <w:ind w:left="39" w:right="145" w:firstLine="707"/>
        <w:jc w:val="both"/>
        <w:rPr>
          <w:rFonts w:cs="Times New Roman"/>
          <w:szCs w:val="28"/>
        </w:rPr>
      </w:pPr>
      <w:r w:rsidRPr="001D76B0">
        <w:rPr>
          <w:rFonts w:cs="Times New Roman"/>
          <w:szCs w:val="28"/>
        </w:rPr>
        <w:lastRenderedPageBreak/>
        <w:t>Внутрипищеводная электрокардиография. ЭКГ записывается с помощью электрода, введенного в пищевод пациента. Применяется для диагностики бло- кад и определения состояния предсердий и атриовентрикулярного соединения.</w:t>
      </w:r>
    </w:p>
    <w:p w14:paraId="4D64D956" w14:textId="77777777" w:rsidR="001D76B0" w:rsidRPr="001D76B0" w:rsidRDefault="001D76B0" w:rsidP="004209C9">
      <w:pPr>
        <w:kinsoku w:val="0"/>
        <w:overflowPunct w:val="0"/>
        <w:autoSpaceDE w:val="0"/>
        <w:autoSpaceDN w:val="0"/>
        <w:adjustRightInd w:val="0"/>
        <w:spacing w:after="0"/>
        <w:ind w:left="39" w:right="140" w:firstLine="707"/>
        <w:jc w:val="both"/>
        <w:rPr>
          <w:rFonts w:cs="Times New Roman"/>
          <w:szCs w:val="28"/>
        </w:rPr>
      </w:pPr>
      <w:r w:rsidRPr="001D76B0">
        <w:rPr>
          <w:rFonts w:cs="Times New Roman"/>
          <w:szCs w:val="28"/>
        </w:rPr>
        <w:t>Гастрокардиомониторирование. Одновременная запись гастрограммы и электрокардиограммы в течение суток. Используется для диагностики гастро- и кардиозаболеваний.</w:t>
      </w:r>
    </w:p>
    <w:p w14:paraId="30F28C8A" w14:textId="77777777" w:rsidR="001D76B0" w:rsidRPr="001D76B0" w:rsidRDefault="001D76B0" w:rsidP="004209C9">
      <w:pPr>
        <w:kinsoku w:val="0"/>
        <w:overflowPunct w:val="0"/>
        <w:autoSpaceDE w:val="0"/>
        <w:autoSpaceDN w:val="0"/>
        <w:adjustRightInd w:val="0"/>
        <w:spacing w:before="1" w:after="0"/>
        <w:ind w:left="39" w:right="140" w:firstLine="707"/>
        <w:jc w:val="both"/>
        <w:rPr>
          <w:rFonts w:cs="Times New Roman"/>
          <w:szCs w:val="28"/>
        </w:rPr>
      </w:pPr>
      <w:r w:rsidRPr="001D76B0">
        <w:rPr>
          <w:rFonts w:cs="Times New Roman"/>
          <w:szCs w:val="28"/>
        </w:rPr>
        <w:t>Электрокардиография высокого разрешения. Регистрация низкоамплитуд- ных и высокочастотных потенциалов, с амплитудой порядка 1—10 мкВ и с при- менением многоразрядных АЦП (16—24 бита).</w:t>
      </w:r>
    </w:p>
    <w:p w14:paraId="64064ADE" w14:textId="77777777" w:rsidR="001D76B0" w:rsidRPr="001D76B0" w:rsidRDefault="001D76B0" w:rsidP="004209C9">
      <w:pPr>
        <w:kinsoku w:val="0"/>
        <w:overflowPunct w:val="0"/>
        <w:autoSpaceDE w:val="0"/>
        <w:autoSpaceDN w:val="0"/>
        <w:adjustRightInd w:val="0"/>
        <w:spacing w:before="1" w:after="0"/>
        <w:ind w:left="39" w:right="140" w:firstLine="707"/>
        <w:jc w:val="both"/>
        <w:rPr>
          <w:rFonts w:cs="Times New Roman"/>
          <w:szCs w:val="28"/>
        </w:rPr>
        <w:sectPr w:rsidR="001D76B0" w:rsidRPr="001D76B0">
          <w:type w:val="continuous"/>
          <w:pgSz w:w="11910" w:h="16840"/>
          <w:pgMar w:top="1040" w:right="420" w:bottom="280" w:left="1240" w:header="720" w:footer="720" w:gutter="0"/>
          <w:cols w:space="720"/>
          <w:noEndnote/>
        </w:sectPr>
      </w:pPr>
    </w:p>
    <w:p w14:paraId="60732474" w14:textId="77777777" w:rsidR="001D76B0" w:rsidRPr="001D76B0" w:rsidRDefault="001D76B0" w:rsidP="004209C9">
      <w:pPr>
        <w:kinsoku w:val="0"/>
        <w:overflowPunct w:val="0"/>
        <w:autoSpaceDE w:val="0"/>
        <w:autoSpaceDN w:val="0"/>
        <w:adjustRightInd w:val="0"/>
        <w:spacing w:before="173" w:after="0"/>
        <w:ind w:left="39" w:right="146" w:firstLine="707"/>
        <w:jc w:val="both"/>
        <w:rPr>
          <w:rFonts w:cs="Times New Roman"/>
          <w:szCs w:val="28"/>
        </w:rPr>
      </w:pPr>
      <w:r w:rsidRPr="001D76B0">
        <w:rPr>
          <w:rFonts w:cs="Times New Roman"/>
          <w:szCs w:val="28"/>
        </w:rPr>
        <w:t>Расшифровкой электрокардиограммы занимается врач, только он может выявить заболевания, поставить правильный диагноз и дать дальнейшие направ- ления. Человеку без медицинского образования заниматься расшифровкой ЭКГ не следует.</w:t>
      </w:r>
    </w:p>
    <w:p w14:paraId="3C4A4F02" w14:textId="77777777" w:rsidR="001D76B0" w:rsidRPr="001D76B0" w:rsidRDefault="001D76B0" w:rsidP="004209C9">
      <w:pPr>
        <w:kinsoku w:val="0"/>
        <w:overflowPunct w:val="0"/>
        <w:autoSpaceDE w:val="0"/>
        <w:autoSpaceDN w:val="0"/>
        <w:adjustRightInd w:val="0"/>
        <w:spacing w:before="1" w:after="0"/>
        <w:ind w:left="39" w:right="147" w:firstLine="707"/>
        <w:jc w:val="both"/>
        <w:rPr>
          <w:rFonts w:cs="Times New Roman"/>
          <w:szCs w:val="28"/>
        </w:rPr>
      </w:pPr>
      <w:r w:rsidRPr="001D76B0">
        <w:rPr>
          <w:rFonts w:cs="Times New Roman"/>
          <w:szCs w:val="28"/>
        </w:rPr>
        <w:t>При расшифровке электрокардиограммы диагност обращает внимание на продолжительность, амплитуду, форму, частоту, повторяемость и прочие пара- метры элементов кардиограммы.</w:t>
      </w:r>
    </w:p>
    <w:p w14:paraId="09C5C38A" w14:textId="77777777" w:rsidR="001D76B0" w:rsidRPr="001D76B0" w:rsidRDefault="001D76B0" w:rsidP="004209C9">
      <w:pPr>
        <w:kinsoku w:val="0"/>
        <w:overflowPunct w:val="0"/>
        <w:autoSpaceDE w:val="0"/>
        <w:autoSpaceDN w:val="0"/>
        <w:adjustRightInd w:val="0"/>
        <w:spacing w:before="1" w:after="0"/>
        <w:ind w:left="39" w:firstLine="707"/>
        <w:rPr>
          <w:rFonts w:cs="Times New Roman"/>
          <w:szCs w:val="28"/>
        </w:rPr>
      </w:pPr>
      <w:r w:rsidRPr="001D76B0">
        <w:rPr>
          <w:rFonts w:cs="Times New Roman"/>
          <w:szCs w:val="28"/>
        </w:rPr>
        <w:t>Ожидаемый результат: выдача заключения врача.</w:t>
      </w:r>
    </w:p>
    <w:p w14:paraId="02EB4760" w14:textId="77777777" w:rsidR="001D76B0" w:rsidRPr="001D76B0" w:rsidRDefault="001D76B0" w:rsidP="004209C9">
      <w:pPr>
        <w:kinsoku w:val="0"/>
        <w:overflowPunct w:val="0"/>
        <w:autoSpaceDE w:val="0"/>
        <w:autoSpaceDN w:val="0"/>
        <w:adjustRightInd w:val="0"/>
        <w:spacing w:after="0"/>
        <w:ind w:left="39" w:firstLine="707"/>
        <w:rPr>
          <w:rFonts w:cs="Times New Roman"/>
          <w:szCs w:val="28"/>
        </w:rPr>
      </w:pPr>
    </w:p>
    <w:p w14:paraId="171DD0DF" w14:textId="77777777" w:rsidR="001D76B0" w:rsidRPr="004209C9" w:rsidRDefault="001D76B0" w:rsidP="004209C9">
      <w:pPr>
        <w:pageBreakBefore/>
        <w:kinsoku w:val="0"/>
        <w:overflowPunct w:val="0"/>
        <w:autoSpaceDE w:val="0"/>
        <w:autoSpaceDN w:val="0"/>
        <w:adjustRightInd w:val="0"/>
        <w:spacing w:after="0" w:line="322" w:lineRule="exact"/>
        <w:ind w:left="39" w:firstLine="707"/>
        <w:jc w:val="center"/>
        <w:outlineLvl w:val="0"/>
        <w:rPr>
          <w:rFonts w:cs="Times New Roman"/>
          <w:b/>
          <w:bCs/>
          <w:szCs w:val="28"/>
          <w:u w:val="single"/>
        </w:rPr>
      </w:pPr>
      <w:r w:rsidRPr="004209C9">
        <w:rPr>
          <w:rFonts w:cs="Times New Roman"/>
          <w:b/>
          <w:bCs/>
          <w:szCs w:val="28"/>
          <w:u w:val="single"/>
        </w:rPr>
        <w:lastRenderedPageBreak/>
        <w:t>Эхокардиография</w:t>
      </w:r>
    </w:p>
    <w:p w14:paraId="6DE2A7D2" w14:textId="77777777" w:rsidR="001D76B0" w:rsidRPr="001D76B0" w:rsidRDefault="001D76B0" w:rsidP="004209C9">
      <w:pPr>
        <w:kinsoku w:val="0"/>
        <w:overflowPunct w:val="0"/>
        <w:autoSpaceDE w:val="0"/>
        <w:autoSpaceDN w:val="0"/>
        <w:adjustRightInd w:val="0"/>
        <w:spacing w:after="0"/>
        <w:ind w:left="39" w:right="139" w:firstLine="707"/>
        <w:jc w:val="both"/>
        <w:rPr>
          <w:rFonts w:cs="Times New Roman"/>
          <w:szCs w:val="28"/>
        </w:rPr>
      </w:pPr>
      <w:r w:rsidRPr="001D76B0">
        <w:rPr>
          <w:rFonts w:cs="Times New Roman"/>
          <w:szCs w:val="28"/>
        </w:rPr>
        <w:t>ЭХОКАРДИОГРАФИЯ (ЭхоКГ, УЗИ сердца) – ультразвуковое исследова- ние сердца через грудную клетку пациента. Это один из основных и незамени- мых методов диагностики любых заболеваний</w:t>
      </w:r>
      <w:r w:rsidRPr="001D76B0">
        <w:rPr>
          <w:rFonts w:cs="Times New Roman"/>
          <w:spacing w:val="51"/>
          <w:szCs w:val="28"/>
        </w:rPr>
        <w:t xml:space="preserve"> </w:t>
      </w:r>
      <w:r w:rsidRPr="001D76B0">
        <w:rPr>
          <w:rFonts w:cs="Times New Roman"/>
          <w:szCs w:val="28"/>
        </w:rPr>
        <w:t>сердца.</w:t>
      </w:r>
    </w:p>
    <w:p w14:paraId="2B4D0599" w14:textId="77777777" w:rsidR="001D76B0" w:rsidRPr="001D76B0" w:rsidRDefault="001D76B0" w:rsidP="004209C9">
      <w:pPr>
        <w:kinsoku w:val="0"/>
        <w:overflowPunct w:val="0"/>
        <w:autoSpaceDE w:val="0"/>
        <w:autoSpaceDN w:val="0"/>
        <w:adjustRightInd w:val="0"/>
        <w:spacing w:before="1" w:after="0"/>
        <w:ind w:left="39" w:right="145" w:firstLine="707"/>
        <w:jc w:val="both"/>
        <w:outlineLvl w:val="0"/>
        <w:rPr>
          <w:rFonts w:cs="Times New Roman"/>
          <w:b/>
          <w:bCs/>
          <w:szCs w:val="28"/>
        </w:rPr>
      </w:pPr>
      <w:r w:rsidRPr="001D76B0">
        <w:rPr>
          <w:rFonts w:cs="Times New Roman"/>
          <w:b/>
          <w:bCs/>
          <w:szCs w:val="28"/>
        </w:rPr>
        <w:t>ВНИМАНИЕ! Процедура имеет медицинские противопоказания. Наличие или отсутствие показаний/противопоказаний, количество проце- дур, показанных пациенту, устанавливает врач. Данный метод является ди- агностическим, проводимым по назначению лечащего врача.</w:t>
      </w:r>
    </w:p>
    <w:p w14:paraId="44DC7E0C" w14:textId="77777777" w:rsidR="001D76B0" w:rsidRPr="001D76B0" w:rsidRDefault="001D76B0" w:rsidP="004209C9">
      <w:pPr>
        <w:kinsoku w:val="0"/>
        <w:overflowPunct w:val="0"/>
        <w:autoSpaceDE w:val="0"/>
        <w:autoSpaceDN w:val="0"/>
        <w:adjustRightInd w:val="0"/>
        <w:spacing w:after="0"/>
        <w:ind w:left="39" w:right="141" w:firstLine="707"/>
        <w:jc w:val="both"/>
        <w:rPr>
          <w:rFonts w:cs="Times New Roman"/>
          <w:b/>
          <w:bCs/>
          <w:szCs w:val="28"/>
        </w:rPr>
      </w:pPr>
      <w:r w:rsidRPr="001D76B0">
        <w:rPr>
          <w:rFonts w:cs="Times New Roman"/>
          <w:b/>
          <w:bCs/>
          <w:szCs w:val="28"/>
        </w:rPr>
        <w:t>Нижеприведенная информация носит исключительно ознакоми- тельно-справочный характер и не является публичной офертой. Необхо- дима консультация врача.</w:t>
      </w:r>
    </w:p>
    <w:p w14:paraId="59DC666D" w14:textId="77777777" w:rsidR="001D76B0" w:rsidRPr="001D76B0" w:rsidRDefault="001D76B0" w:rsidP="004209C9">
      <w:pPr>
        <w:kinsoku w:val="0"/>
        <w:overflowPunct w:val="0"/>
        <w:autoSpaceDE w:val="0"/>
        <w:autoSpaceDN w:val="0"/>
        <w:adjustRightInd w:val="0"/>
        <w:spacing w:after="0" w:line="322" w:lineRule="exact"/>
        <w:ind w:left="39" w:firstLine="707"/>
        <w:rPr>
          <w:rFonts w:cs="Times New Roman"/>
          <w:b/>
          <w:bCs/>
          <w:szCs w:val="28"/>
        </w:rPr>
      </w:pPr>
      <w:r w:rsidRPr="001D76B0">
        <w:rPr>
          <w:rFonts w:cs="Times New Roman"/>
          <w:b/>
          <w:bCs/>
          <w:szCs w:val="28"/>
        </w:rPr>
        <w:t>Ожидаемый результат: заключение врача.</w:t>
      </w:r>
    </w:p>
    <w:p w14:paraId="77525C27" w14:textId="77777777" w:rsidR="001D76B0" w:rsidRPr="001D76B0" w:rsidRDefault="001D76B0" w:rsidP="004209C9">
      <w:pPr>
        <w:kinsoku w:val="0"/>
        <w:overflowPunct w:val="0"/>
        <w:autoSpaceDE w:val="0"/>
        <w:autoSpaceDN w:val="0"/>
        <w:adjustRightInd w:val="0"/>
        <w:spacing w:after="0"/>
        <w:ind w:left="39" w:right="147" w:firstLine="707"/>
        <w:jc w:val="both"/>
        <w:rPr>
          <w:rFonts w:cs="Times New Roman"/>
          <w:szCs w:val="28"/>
        </w:rPr>
      </w:pPr>
      <w:r w:rsidRPr="001D76B0">
        <w:rPr>
          <w:rFonts w:cs="Times New Roman"/>
          <w:szCs w:val="28"/>
        </w:rPr>
        <w:t>ЭхоКГ имеет широкие возможности и позволяет оценить строение сердеч- ной мышцы, ее сократимость и работу клапанов, направление и скорость тока крови в режиме реального времени. Данное исследование безопасно и безболез- ненно, и может выполняться столько раз, сколько потребуется для правильного диагноза (даже в течение одного дня).</w:t>
      </w:r>
    </w:p>
    <w:p w14:paraId="165061ED" w14:textId="3E5916A9" w:rsidR="001D76B0" w:rsidRPr="001D76B0" w:rsidRDefault="001D76B0" w:rsidP="004C1B96">
      <w:pPr>
        <w:kinsoku w:val="0"/>
        <w:overflowPunct w:val="0"/>
        <w:autoSpaceDE w:val="0"/>
        <w:autoSpaceDN w:val="0"/>
        <w:adjustRightInd w:val="0"/>
        <w:spacing w:before="1" w:after="0"/>
        <w:ind w:left="39" w:right="139" w:firstLine="707"/>
        <w:jc w:val="both"/>
        <w:rPr>
          <w:rFonts w:cs="Times New Roman"/>
          <w:szCs w:val="28"/>
        </w:rPr>
      </w:pPr>
      <w:r w:rsidRPr="001D76B0">
        <w:rPr>
          <w:rFonts w:cs="Times New Roman"/>
          <w:szCs w:val="28"/>
        </w:rPr>
        <w:t>Показания: шумы над сердцем, обнаруженные при аускультации; жалобы на боль в сердце; нарушения сердечного ритма и проводимости; наличие призна- ков сердечной недостаточности (отеков, одышки, кашля); отклонения в резуль- татах ЭКГ и рентгенографии грудной клетки; травмы грудной клетки; периоди- ческое наблюдение за больными с сердечными пороками, ишемической болез- нью сердца, кардиомиопатиями и другими сердечными недугами. В некоторых случаях первыми проявлениями заболеваний сердца и крупных сосудов явля- ются повторяющееся головокружение и потеря сознания, инсульты, рецидиви- рующие бронхиты и пневмонии. ЭхоКГ иногда назначают и тем больным, у ко- торых на первый взгляд признаков сердечной патологии нет. Эхокардиография может быть рекомендована пациентам как при подозрении на наличие у них ка- кой-либо сердечно-сосудистой патологии, так и в процессе терапии, чтобы оце- нить</w:t>
      </w:r>
      <w:r w:rsidRPr="001D76B0">
        <w:rPr>
          <w:rFonts w:cs="Times New Roman"/>
          <w:spacing w:val="54"/>
          <w:szCs w:val="28"/>
        </w:rPr>
        <w:t xml:space="preserve"> </w:t>
      </w:r>
      <w:r w:rsidRPr="001D76B0">
        <w:rPr>
          <w:rFonts w:cs="Times New Roman"/>
          <w:szCs w:val="28"/>
        </w:rPr>
        <w:t>эффективность</w:t>
      </w:r>
      <w:r w:rsidRPr="001D76B0">
        <w:rPr>
          <w:rFonts w:cs="Times New Roman"/>
          <w:spacing w:val="56"/>
          <w:szCs w:val="28"/>
        </w:rPr>
        <w:t xml:space="preserve"> </w:t>
      </w:r>
      <w:r w:rsidRPr="001D76B0">
        <w:rPr>
          <w:rFonts w:cs="Times New Roman"/>
          <w:szCs w:val="28"/>
        </w:rPr>
        <w:t>используемых</w:t>
      </w:r>
      <w:r w:rsidRPr="001D76B0">
        <w:rPr>
          <w:rFonts w:cs="Times New Roman"/>
          <w:spacing w:val="57"/>
          <w:szCs w:val="28"/>
        </w:rPr>
        <w:t xml:space="preserve"> </w:t>
      </w:r>
      <w:r w:rsidRPr="001D76B0">
        <w:rPr>
          <w:rFonts w:cs="Times New Roman"/>
          <w:szCs w:val="28"/>
        </w:rPr>
        <w:t>препаратов.</w:t>
      </w:r>
      <w:r w:rsidRPr="001D76B0">
        <w:rPr>
          <w:rFonts w:cs="Times New Roman"/>
          <w:spacing w:val="55"/>
          <w:szCs w:val="28"/>
        </w:rPr>
        <w:t xml:space="preserve"> </w:t>
      </w:r>
      <w:r w:rsidRPr="001D76B0">
        <w:rPr>
          <w:rFonts w:cs="Times New Roman"/>
          <w:szCs w:val="28"/>
        </w:rPr>
        <w:t>Показаниями</w:t>
      </w:r>
      <w:r w:rsidRPr="001D76B0">
        <w:rPr>
          <w:rFonts w:cs="Times New Roman"/>
          <w:spacing w:val="55"/>
          <w:szCs w:val="28"/>
        </w:rPr>
        <w:t xml:space="preserve"> </w:t>
      </w:r>
      <w:r w:rsidRPr="001D76B0">
        <w:rPr>
          <w:rFonts w:cs="Times New Roman"/>
          <w:szCs w:val="28"/>
        </w:rPr>
        <w:t>для</w:t>
      </w:r>
      <w:r w:rsidRPr="001D76B0">
        <w:rPr>
          <w:rFonts w:cs="Times New Roman"/>
          <w:spacing w:val="57"/>
          <w:szCs w:val="28"/>
        </w:rPr>
        <w:t xml:space="preserve"> </w:t>
      </w:r>
      <w:r w:rsidRPr="001D76B0">
        <w:rPr>
          <w:rFonts w:cs="Times New Roman"/>
          <w:szCs w:val="28"/>
        </w:rPr>
        <w:t>проведения Эхо-КГ являются: гипертония; подозрение на присутствие врожденного или при- обретенного порока сердца, в том числе и при наследственной предрасположен- ности к этому заболеванию; частые головокружения, обмороки, одышка и отеки; жалобы на «замирающее» сердце, на «перебои» в его работе; боли за грудиной, особенно в том случае, если они иррадиируют в область левой лопатки или левую половину шеи; инфаркт миокарда, диагностика стенокардии и кардиомио- патии, подозрение на опухоль сердца; профилактическое обследование пациен- тов, которые часто испытывают эмоциональные и физические перегрузки; изме- нения на ЭКГ и рентгенограмме грудной клетки, требующие уточнения морфо- логических изменений сердца. Отдельно следует упомянуть о том, в каких слу- чаях проведение эхокардиографии рекомендуется будущим мамам. Беременным Эхо-КГ следует провести, если: у будущей матери имеются боли в прекардиаль- ной области; У пациентки диагностированы врожденные или приобретенные по- роки сердца; прекратились прибавки в весе или произошла резкая потеря веса; появились немотивированные отеки нижних конечностей и одышка при незна- чительной физической нагрузке; нарушение гемодинамики в период беременно- сти.</w:t>
      </w:r>
    </w:p>
    <w:p w14:paraId="24C9746D" w14:textId="77777777" w:rsidR="001D76B0" w:rsidRPr="001D76B0" w:rsidRDefault="001D76B0" w:rsidP="004209C9">
      <w:pPr>
        <w:kinsoku w:val="0"/>
        <w:overflowPunct w:val="0"/>
        <w:autoSpaceDE w:val="0"/>
        <w:autoSpaceDN w:val="0"/>
        <w:adjustRightInd w:val="0"/>
        <w:spacing w:after="0"/>
        <w:ind w:left="39" w:firstLine="707"/>
        <w:rPr>
          <w:rFonts w:cs="Times New Roman"/>
          <w:sz w:val="20"/>
          <w:szCs w:val="20"/>
        </w:rPr>
      </w:pPr>
    </w:p>
    <w:p w14:paraId="5F843D55" w14:textId="77777777" w:rsidR="001D76B0" w:rsidRPr="001D76B0" w:rsidRDefault="001D76B0" w:rsidP="004209C9">
      <w:pPr>
        <w:kinsoku w:val="0"/>
        <w:overflowPunct w:val="0"/>
        <w:autoSpaceDE w:val="0"/>
        <w:autoSpaceDN w:val="0"/>
        <w:adjustRightInd w:val="0"/>
        <w:spacing w:before="49" w:after="0"/>
        <w:ind w:left="39" w:right="143" w:firstLine="707"/>
        <w:jc w:val="both"/>
        <w:rPr>
          <w:rFonts w:cs="Times New Roman"/>
          <w:szCs w:val="28"/>
        </w:rPr>
      </w:pPr>
      <w:r w:rsidRPr="001D76B0">
        <w:rPr>
          <w:rFonts w:cs="Times New Roman"/>
          <w:szCs w:val="28"/>
        </w:rPr>
        <w:lastRenderedPageBreak/>
        <w:t>Специальной подготовки не требуется. Однако очень важно иметь при себе последнюю ЭКГ, направление от врача, выписки из больниц, предыдущие за- ключения ЭхоКГ. Это позволит не только выполнить исследование по стандарт- ному установленному протоколу, но и уделить особое внимание спорным мо- ментам, а также ответить на конкретные вопросы вашего лечащего доктора.</w:t>
      </w:r>
    </w:p>
    <w:p w14:paraId="6F31C782" w14:textId="77777777" w:rsidR="001D76B0" w:rsidRPr="001D76B0" w:rsidRDefault="001D76B0" w:rsidP="004209C9">
      <w:pPr>
        <w:kinsoku w:val="0"/>
        <w:overflowPunct w:val="0"/>
        <w:autoSpaceDE w:val="0"/>
        <w:autoSpaceDN w:val="0"/>
        <w:adjustRightInd w:val="0"/>
        <w:spacing w:before="1" w:after="0"/>
        <w:ind w:left="39" w:right="143" w:firstLine="707"/>
        <w:jc w:val="both"/>
        <w:rPr>
          <w:rFonts w:cs="Times New Roman"/>
          <w:szCs w:val="28"/>
        </w:rPr>
      </w:pPr>
      <w:r w:rsidRPr="001D76B0">
        <w:rPr>
          <w:rFonts w:cs="Times New Roman"/>
          <w:szCs w:val="28"/>
        </w:rPr>
        <w:t>Пациент освобождает от одежды грудную клетку и ложится на кушетку на левый бок. Врач, выполняющий исследование, наносит на грудную клетку паци- ента специальный гель и водит по ней датчиком, рассматривая и измеряя сердце из разных позиций и под разными углами.</w:t>
      </w:r>
    </w:p>
    <w:p w14:paraId="63BFBA10" w14:textId="77777777" w:rsidR="001D76B0" w:rsidRPr="001D76B0" w:rsidRDefault="001D76B0" w:rsidP="004209C9">
      <w:pPr>
        <w:kinsoku w:val="0"/>
        <w:overflowPunct w:val="0"/>
        <w:autoSpaceDE w:val="0"/>
        <w:autoSpaceDN w:val="0"/>
        <w:adjustRightInd w:val="0"/>
        <w:spacing w:before="1" w:after="0"/>
        <w:ind w:left="39" w:right="142" w:firstLine="707"/>
        <w:jc w:val="both"/>
        <w:rPr>
          <w:rFonts w:cs="Times New Roman"/>
          <w:szCs w:val="28"/>
        </w:rPr>
      </w:pPr>
      <w:r w:rsidRPr="001D76B0">
        <w:rPr>
          <w:rFonts w:cs="Times New Roman"/>
          <w:szCs w:val="28"/>
        </w:rPr>
        <w:t>Оценка этой информации дает возможность опытному специалисту кон- статировать: пороки сердца; расширение полостей сердца; утолщение или истон- чение его стенок; нарушение их движений; снижение сократительной способно- сти сердечной мышцы; аневризмы и тромбоз камер сердца и многое другое.</w:t>
      </w:r>
    </w:p>
    <w:p w14:paraId="4D51F11F" w14:textId="77777777" w:rsidR="001D76B0" w:rsidRPr="001D76B0" w:rsidRDefault="001D76B0" w:rsidP="004209C9">
      <w:pPr>
        <w:kinsoku w:val="0"/>
        <w:overflowPunct w:val="0"/>
        <w:autoSpaceDE w:val="0"/>
        <w:autoSpaceDN w:val="0"/>
        <w:adjustRightInd w:val="0"/>
        <w:spacing w:after="0" w:line="242" w:lineRule="auto"/>
        <w:ind w:left="39" w:right="149" w:firstLine="707"/>
        <w:jc w:val="both"/>
        <w:rPr>
          <w:rFonts w:cs="Times New Roman"/>
          <w:szCs w:val="28"/>
        </w:rPr>
      </w:pPr>
      <w:r w:rsidRPr="001D76B0">
        <w:rPr>
          <w:rFonts w:cs="Times New Roman"/>
          <w:szCs w:val="28"/>
        </w:rPr>
        <w:t>Продолжительность ЭхоКГ зависит от сложности выявленных изменений, а также трудностей визуализации.</w:t>
      </w:r>
    </w:p>
    <w:p w14:paraId="5B9C0F06" w14:textId="77777777" w:rsidR="001D76B0" w:rsidRPr="001D76B0" w:rsidRDefault="001D76B0" w:rsidP="004209C9">
      <w:pPr>
        <w:kinsoku w:val="0"/>
        <w:overflowPunct w:val="0"/>
        <w:autoSpaceDE w:val="0"/>
        <w:autoSpaceDN w:val="0"/>
        <w:adjustRightInd w:val="0"/>
        <w:spacing w:after="0"/>
        <w:ind w:left="39" w:right="140" w:firstLine="707"/>
        <w:jc w:val="both"/>
        <w:rPr>
          <w:rFonts w:cs="Times New Roman"/>
          <w:szCs w:val="28"/>
        </w:rPr>
      </w:pPr>
      <w:r w:rsidRPr="001D76B0">
        <w:rPr>
          <w:rFonts w:cs="Times New Roman"/>
          <w:szCs w:val="28"/>
        </w:rPr>
        <w:t>Абсолютных противопоказаний к проведению эхокардиографии практиче- ски не существует. При этом отдельные виды данного исследования не рекомен- дуются в тех или иных ситуациях.</w:t>
      </w:r>
    </w:p>
    <w:p w14:paraId="0CF92E14" w14:textId="77777777" w:rsidR="001D76B0" w:rsidRPr="001D76B0" w:rsidRDefault="001D76B0" w:rsidP="004209C9">
      <w:pPr>
        <w:kinsoku w:val="0"/>
        <w:overflowPunct w:val="0"/>
        <w:autoSpaceDE w:val="0"/>
        <w:autoSpaceDN w:val="0"/>
        <w:adjustRightInd w:val="0"/>
        <w:spacing w:after="0"/>
        <w:ind w:left="39" w:right="143" w:firstLine="707"/>
        <w:jc w:val="both"/>
        <w:rPr>
          <w:rFonts w:cs="Times New Roman"/>
          <w:szCs w:val="28"/>
        </w:rPr>
      </w:pPr>
      <w:r w:rsidRPr="001D76B0">
        <w:rPr>
          <w:rFonts w:cs="Times New Roman"/>
          <w:szCs w:val="28"/>
        </w:rPr>
        <w:t>Как правило, при проведении одно- и двухмерной эхокардиографии, а также допплерэхокардиографии, в какой-либо особой подготовке нет необходи- мости. В том случае, если назначается чреспищеводное исследование, суще- ствует ряд ограничений. Так, последний прием пищи должен быть не позже, чем за шесть часов до процедуры. Пить тоже не рекомендуется. Непосредственно пе- ред проведением манипуляции следует снять зубные протезы. Накануне прове- дения чреспищеводного исследования лицам с лабильной нервной системой ре- комендуется принять легкое успокоительное. После проведения процедуры па- циенту понадобиться какое-то время на восстановление, поэтому до конца дня не следует перегружать себя работой. Необходимо также воздержаться от управ- ления автомобилем.</w:t>
      </w:r>
    </w:p>
    <w:p w14:paraId="4E696106" w14:textId="77777777" w:rsidR="001D76B0" w:rsidRPr="001D76B0" w:rsidRDefault="001D76B0" w:rsidP="004209C9">
      <w:pPr>
        <w:kinsoku w:val="0"/>
        <w:overflowPunct w:val="0"/>
        <w:autoSpaceDE w:val="0"/>
        <w:autoSpaceDN w:val="0"/>
        <w:adjustRightInd w:val="0"/>
        <w:spacing w:after="0"/>
        <w:ind w:left="39" w:right="141" w:firstLine="707"/>
        <w:jc w:val="both"/>
        <w:rPr>
          <w:rFonts w:cs="Times New Roman"/>
          <w:szCs w:val="28"/>
        </w:rPr>
      </w:pPr>
      <w:r w:rsidRPr="001D76B0">
        <w:rPr>
          <w:rFonts w:cs="Times New Roman"/>
          <w:szCs w:val="28"/>
        </w:rPr>
        <w:t>Для проведения трансторакальной эхокардиографии пациента распола- гают в положении на левом боку, что обеспечивает сближение верхушки сердца и левой части грудной клетки и максимально точную визуализацию сердца — в итоге на мониторе видны сразу все четыре его камеры. Врач наносит на датчик</w:t>
      </w:r>
    </w:p>
    <w:p w14:paraId="3BBC0004" w14:textId="77777777" w:rsidR="001D76B0" w:rsidRPr="001D76B0" w:rsidRDefault="001D76B0" w:rsidP="004209C9">
      <w:pPr>
        <w:kinsoku w:val="0"/>
        <w:overflowPunct w:val="0"/>
        <w:autoSpaceDE w:val="0"/>
        <w:autoSpaceDN w:val="0"/>
        <w:adjustRightInd w:val="0"/>
        <w:spacing w:after="0"/>
        <w:ind w:left="39" w:right="141" w:firstLine="707"/>
        <w:jc w:val="both"/>
        <w:rPr>
          <w:rFonts w:cs="Times New Roman"/>
          <w:szCs w:val="28"/>
        </w:rPr>
        <w:sectPr w:rsidR="001D76B0" w:rsidRPr="001D76B0">
          <w:type w:val="continuous"/>
          <w:pgSz w:w="11910" w:h="16840"/>
          <w:pgMar w:top="1040" w:right="420" w:bottom="280" w:left="1240" w:header="720" w:footer="720" w:gutter="0"/>
          <w:cols w:space="720"/>
          <w:noEndnote/>
        </w:sectPr>
      </w:pPr>
    </w:p>
    <w:p w14:paraId="36597551" w14:textId="77777777" w:rsidR="001D76B0" w:rsidRPr="001D76B0" w:rsidRDefault="001D76B0" w:rsidP="004209C9">
      <w:pPr>
        <w:kinsoku w:val="0"/>
        <w:overflowPunct w:val="0"/>
        <w:autoSpaceDE w:val="0"/>
        <w:autoSpaceDN w:val="0"/>
        <w:adjustRightInd w:val="0"/>
        <w:spacing w:before="173" w:after="0"/>
        <w:ind w:left="39" w:right="141" w:firstLine="707"/>
        <w:jc w:val="both"/>
        <w:rPr>
          <w:rFonts w:cs="Times New Roman"/>
          <w:szCs w:val="28"/>
        </w:rPr>
      </w:pPr>
      <w:r w:rsidRPr="001D76B0">
        <w:rPr>
          <w:rFonts w:cs="Times New Roman"/>
          <w:szCs w:val="28"/>
        </w:rPr>
        <w:t>гель, благодаря которому улучшается контакт электрода с кожей. После этого датчик попеременно устанавливают сначала в яремную ямку, потом в зоне пя- того межреберья, где максимально четко можно проконтролировать верхушеч- ный толчок сердца, а потом под мечевидным отростком. Разумеется, каждый врач стремится к тому, чтобы результаты исследования были максимально точ- ными. При этом следует отметить, что то, насколько информативной будет про- цедура, зависит от трех основных факторов. Прежде всего, следует учитывать анатомические особенности пациента. Серьезными препятствиями для ультра- звука являются ожирение, деформация грудной клетки и другие подобные фак- торы. В результате полученное изображение может оказаться нечетким и не под- дающимся надлежащей интерпретации.</w:t>
      </w:r>
    </w:p>
    <w:p w14:paraId="20F6726E" w14:textId="77777777" w:rsidR="001D76B0" w:rsidRPr="001D76B0" w:rsidRDefault="001D76B0" w:rsidP="004209C9">
      <w:pPr>
        <w:kinsoku w:val="0"/>
        <w:overflowPunct w:val="0"/>
        <w:autoSpaceDE w:val="0"/>
        <w:autoSpaceDN w:val="0"/>
        <w:adjustRightInd w:val="0"/>
        <w:spacing w:before="1" w:after="0"/>
        <w:ind w:left="39" w:right="140" w:firstLine="707"/>
        <w:jc w:val="both"/>
        <w:rPr>
          <w:rFonts w:cs="Times New Roman"/>
          <w:szCs w:val="28"/>
        </w:rPr>
      </w:pPr>
      <w:r w:rsidRPr="001D76B0">
        <w:rPr>
          <w:rFonts w:cs="Times New Roman"/>
          <w:szCs w:val="28"/>
        </w:rPr>
        <w:t xml:space="preserve">При проведении стресс-эхокардиографии сначала пациенту делают обыч- ную Эхо-КГ, а потом накладывают специальные датчики, которые проводят ре- гистрацию показателей во время физической нагрузки. С этой целью использу- ются </w:t>
      </w:r>
      <w:r w:rsidRPr="001D76B0">
        <w:rPr>
          <w:rFonts w:cs="Times New Roman"/>
          <w:szCs w:val="28"/>
        </w:rPr>
        <w:lastRenderedPageBreak/>
        <w:t>велоэргометры, тредмил-тест, чрезпищеводная электростимуляция или ме- дикаментозные препараты. При этом изначальная нагрузка является минималь- ной, а потом ее постепенно повышают, контролируя показатели артериального давления и пульса. Если самочувствие больного ухудшается, обследование пре- кращается.</w:t>
      </w:r>
      <w:r w:rsidRPr="001D76B0">
        <w:rPr>
          <w:rFonts w:cs="Times New Roman"/>
          <w:spacing w:val="61"/>
          <w:szCs w:val="28"/>
        </w:rPr>
        <w:t xml:space="preserve"> </w:t>
      </w:r>
      <w:r w:rsidRPr="001D76B0">
        <w:rPr>
          <w:rFonts w:cs="Times New Roman"/>
          <w:szCs w:val="28"/>
        </w:rPr>
        <w:t>Все</w:t>
      </w:r>
      <w:r w:rsidRPr="001D76B0">
        <w:rPr>
          <w:rFonts w:cs="Times New Roman"/>
          <w:spacing w:val="61"/>
          <w:szCs w:val="28"/>
        </w:rPr>
        <w:t xml:space="preserve"> </w:t>
      </w:r>
      <w:r w:rsidRPr="001D76B0">
        <w:rPr>
          <w:rFonts w:cs="Times New Roman"/>
          <w:szCs w:val="28"/>
        </w:rPr>
        <w:t>это</w:t>
      </w:r>
      <w:r w:rsidRPr="001D76B0">
        <w:rPr>
          <w:rFonts w:cs="Times New Roman"/>
          <w:spacing w:val="59"/>
          <w:szCs w:val="28"/>
        </w:rPr>
        <w:t xml:space="preserve"> </w:t>
      </w:r>
      <w:r w:rsidRPr="001D76B0">
        <w:rPr>
          <w:rFonts w:cs="Times New Roman"/>
          <w:szCs w:val="28"/>
        </w:rPr>
        <w:t>время</w:t>
      </w:r>
      <w:r w:rsidRPr="001D76B0">
        <w:rPr>
          <w:rFonts w:cs="Times New Roman"/>
          <w:spacing w:val="62"/>
          <w:szCs w:val="28"/>
        </w:rPr>
        <w:t xml:space="preserve"> </w:t>
      </w:r>
      <w:r w:rsidRPr="001D76B0">
        <w:rPr>
          <w:rFonts w:cs="Times New Roman"/>
          <w:szCs w:val="28"/>
        </w:rPr>
        <w:t>непрерывно</w:t>
      </w:r>
      <w:r w:rsidRPr="001D76B0">
        <w:rPr>
          <w:rFonts w:cs="Times New Roman"/>
          <w:spacing w:val="60"/>
          <w:szCs w:val="28"/>
        </w:rPr>
        <w:t xml:space="preserve"> </w:t>
      </w:r>
      <w:r w:rsidRPr="001D76B0">
        <w:rPr>
          <w:rFonts w:cs="Times New Roman"/>
          <w:szCs w:val="28"/>
        </w:rPr>
        <w:t>проводится</w:t>
      </w:r>
      <w:r w:rsidRPr="001D76B0">
        <w:rPr>
          <w:rFonts w:cs="Times New Roman"/>
          <w:spacing w:val="62"/>
          <w:szCs w:val="28"/>
        </w:rPr>
        <w:t xml:space="preserve"> </w:t>
      </w:r>
      <w:r w:rsidRPr="001D76B0">
        <w:rPr>
          <w:rFonts w:cs="Times New Roman"/>
          <w:szCs w:val="28"/>
        </w:rPr>
        <w:t>электрокардиография,</w:t>
      </w:r>
      <w:r w:rsidRPr="001D76B0">
        <w:rPr>
          <w:rFonts w:cs="Times New Roman"/>
          <w:spacing w:val="61"/>
          <w:szCs w:val="28"/>
        </w:rPr>
        <w:t xml:space="preserve"> </w:t>
      </w:r>
      <w:r w:rsidRPr="001D76B0">
        <w:rPr>
          <w:rFonts w:cs="Times New Roman"/>
          <w:szCs w:val="28"/>
        </w:rPr>
        <w:t>что дает возможность оперативно реагировать при возникновении каких-либо экс- тремальных ситуаций. Во время нагрузки пациент может ощущать головокруже- ние, учащение пульса, дискомфорт в области сердца. После прекращения нагрузки пульс замедляется. Иногда для того, чтобы работа сердца полностью нормализовалась, требуется ввести другие медикаменты. При этом состояние па- циента тщательно контролируется вплоть до полного восстановления. Как пра- вило, вся процедура длится около часа. Проведение чреспищеводной Эхо-КГ начинается с орошения ротовой полости и глотки пациента раствором лидокаина для купирования рвотного рефлекса во время введения эндоскопа. После этого пациента просят лечь на левый бок, вставляют ему в рот загубник и вводят эндо- скоп, через который будет осуществляться прием и подача ультразвука. Осу- ществляет расшифровку результатов Эхо-КГ тот врач, который проводил иссле- дование. Полученные данные он либо передает лечащему врачу, либо же отдает непосредственно пациенту. Следует учитывать, что нельзя ставить диагноз, опи- раясь исключительно на результат эхокардиографии. Полученные данные сопо- ставляются с другой информацией, имеющейся в распоряжении лечащего врача: данными анализов и других лабораторных исследований, а также имеющейся клинической симптоматикой у пациента. Рассматривать эхокардиографию как полностью самостоятельный метод диагностики нельзя.</w:t>
      </w:r>
    </w:p>
    <w:p w14:paraId="29909CCF" w14:textId="77777777" w:rsidR="001D76B0" w:rsidRPr="001D76B0" w:rsidRDefault="001D76B0" w:rsidP="004209C9">
      <w:pPr>
        <w:kinsoku w:val="0"/>
        <w:overflowPunct w:val="0"/>
        <w:autoSpaceDE w:val="0"/>
        <w:autoSpaceDN w:val="0"/>
        <w:adjustRightInd w:val="0"/>
        <w:spacing w:before="3" w:after="0"/>
        <w:ind w:left="39" w:firstLine="707"/>
        <w:rPr>
          <w:rFonts w:cs="Times New Roman"/>
          <w:szCs w:val="28"/>
        </w:rPr>
      </w:pPr>
    </w:p>
    <w:p w14:paraId="2BDC898B" w14:textId="77777777" w:rsidR="001D76B0" w:rsidRPr="004C1B96" w:rsidRDefault="001D76B0" w:rsidP="004C1B96">
      <w:pPr>
        <w:pageBreakBefore/>
        <w:kinsoku w:val="0"/>
        <w:overflowPunct w:val="0"/>
        <w:autoSpaceDE w:val="0"/>
        <w:autoSpaceDN w:val="0"/>
        <w:adjustRightInd w:val="0"/>
        <w:spacing w:after="0" w:line="322" w:lineRule="exact"/>
        <w:ind w:left="39" w:firstLine="707"/>
        <w:jc w:val="center"/>
        <w:outlineLvl w:val="0"/>
        <w:rPr>
          <w:rFonts w:cs="Times New Roman"/>
          <w:b/>
          <w:bCs/>
          <w:szCs w:val="28"/>
          <w:u w:val="single"/>
        </w:rPr>
      </w:pPr>
      <w:r w:rsidRPr="004C1B96">
        <w:rPr>
          <w:rFonts w:cs="Times New Roman"/>
          <w:b/>
          <w:bCs/>
          <w:szCs w:val="28"/>
          <w:u w:val="single"/>
        </w:rPr>
        <w:lastRenderedPageBreak/>
        <w:t>Дуплексное сканирование сосудов</w:t>
      </w:r>
    </w:p>
    <w:p w14:paraId="469552E4" w14:textId="77777777" w:rsidR="001D76B0" w:rsidRPr="001D76B0" w:rsidRDefault="001D76B0" w:rsidP="004209C9">
      <w:pPr>
        <w:kinsoku w:val="0"/>
        <w:overflowPunct w:val="0"/>
        <w:autoSpaceDE w:val="0"/>
        <w:autoSpaceDN w:val="0"/>
        <w:adjustRightInd w:val="0"/>
        <w:spacing w:after="0"/>
        <w:ind w:left="39" w:right="140" w:firstLine="707"/>
        <w:jc w:val="both"/>
        <w:rPr>
          <w:rFonts w:cs="Times New Roman"/>
          <w:szCs w:val="28"/>
        </w:rPr>
      </w:pPr>
      <w:r w:rsidRPr="001D76B0">
        <w:rPr>
          <w:rFonts w:cs="Times New Roman"/>
          <w:szCs w:val="28"/>
        </w:rPr>
        <w:t>— диагностический метод, основанный на ультразвуковой технологии. Это исследование занимает центральное место в диагностике сосудистых забо- леваний. Оно объединяет сразу два вида сканирования: ультразвуковое исследо- вание прилегающих тканей и допплерографию сосудов. Методика полностью безопасна, безболезненна и высокоинформативна.</w:t>
      </w:r>
    </w:p>
    <w:p w14:paraId="6999D3E9" w14:textId="77777777" w:rsidR="001D76B0" w:rsidRPr="001D76B0" w:rsidRDefault="001D76B0" w:rsidP="004209C9">
      <w:pPr>
        <w:kinsoku w:val="0"/>
        <w:overflowPunct w:val="0"/>
        <w:autoSpaceDE w:val="0"/>
        <w:autoSpaceDN w:val="0"/>
        <w:adjustRightInd w:val="0"/>
        <w:spacing w:after="0"/>
        <w:ind w:left="39" w:right="140" w:firstLine="707"/>
        <w:jc w:val="both"/>
        <w:rPr>
          <w:rFonts w:cs="Times New Roman"/>
          <w:szCs w:val="28"/>
        </w:rPr>
        <w:sectPr w:rsidR="001D76B0" w:rsidRPr="001D76B0">
          <w:type w:val="continuous"/>
          <w:pgSz w:w="11910" w:h="16840"/>
          <w:pgMar w:top="1040" w:right="420" w:bottom="280" w:left="1240" w:header="720" w:footer="720" w:gutter="0"/>
          <w:cols w:space="720"/>
          <w:noEndnote/>
        </w:sectPr>
      </w:pPr>
    </w:p>
    <w:p w14:paraId="4D637EBD" w14:textId="77777777" w:rsidR="001D76B0" w:rsidRPr="001D76B0" w:rsidRDefault="001D76B0" w:rsidP="004209C9">
      <w:pPr>
        <w:kinsoku w:val="0"/>
        <w:overflowPunct w:val="0"/>
        <w:autoSpaceDE w:val="0"/>
        <w:autoSpaceDN w:val="0"/>
        <w:adjustRightInd w:val="0"/>
        <w:spacing w:before="168" w:after="0"/>
        <w:ind w:left="39" w:right="142" w:firstLine="707"/>
        <w:jc w:val="both"/>
        <w:outlineLvl w:val="0"/>
        <w:rPr>
          <w:rFonts w:cs="Times New Roman"/>
          <w:b/>
          <w:bCs/>
          <w:szCs w:val="28"/>
        </w:rPr>
      </w:pPr>
      <w:r w:rsidRPr="001D76B0">
        <w:rPr>
          <w:rFonts w:cs="Times New Roman"/>
          <w:b/>
          <w:bCs/>
          <w:szCs w:val="28"/>
        </w:rPr>
        <w:t>ВНИМАНИЕ! Процедура имеет медицинские противопоказания. Наличие или отсутствие показаний/противопоказаний, количество проце- дур, показанных пациенту, устанавливает врач. Данный метод является ди- агностическим, проводимым по назначению лечащего врача.</w:t>
      </w:r>
    </w:p>
    <w:p w14:paraId="7D02047B" w14:textId="77777777" w:rsidR="001D76B0" w:rsidRPr="001D76B0" w:rsidRDefault="001D76B0" w:rsidP="004209C9">
      <w:pPr>
        <w:kinsoku w:val="0"/>
        <w:overflowPunct w:val="0"/>
        <w:autoSpaceDE w:val="0"/>
        <w:autoSpaceDN w:val="0"/>
        <w:adjustRightInd w:val="0"/>
        <w:spacing w:before="2" w:after="0"/>
        <w:ind w:left="39" w:right="140" w:firstLine="707"/>
        <w:jc w:val="both"/>
        <w:rPr>
          <w:rFonts w:cs="Times New Roman"/>
          <w:b/>
          <w:bCs/>
          <w:szCs w:val="28"/>
        </w:rPr>
      </w:pPr>
      <w:r w:rsidRPr="001D76B0">
        <w:rPr>
          <w:rFonts w:cs="Times New Roman"/>
          <w:b/>
          <w:bCs/>
          <w:szCs w:val="28"/>
        </w:rPr>
        <w:t>Нижеприведенная информация носит исключительно ознакоми- тельно-справочный характер и не является публичной офертой. Необхо- дима консультация врача.</w:t>
      </w:r>
    </w:p>
    <w:p w14:paraId="5172CB22" w14:textId="77777777" w:rsidR="001D76B0" w:rsidRPr="001D76B0" w:rsidRDefault="001D76B0" w:rsidP="004209C9">
      <w:pPr>
        <w:kinsoku w:val="0"/>
        <w:overflowPunct w:val="0"/>
        <w:autoSpaceDE w:val="0"/>
        <w:autoSpaceDN w:val="0"/>
        <w:adjustRightInd w:val="0"/>
        <w:spacing w:before="1" w:after="0" w:line="322" w:lineRule="exact"/>
        <w:ind w:left="39" w:firstLine="707"/>
        <w:rPr>
          <w:rFonts w:cs="Times New Roman"/>
          <w:szCs w:val="28"/>
        </w:rPr>
      </w:pPr>
      <w:r w:rsidRPr="001D76B0">
        <w:rPr>
          <w:rFonts w:cs="Times New Roman"/>
          <w:szCs w:val="28"/>
        </w:rPr>
        <w:t>Ожидаемый результат: заключение врача.</w:t>
      </w:r>
    </w:p>
    <w:p w14:paraId="3BE7B949" w14:textId="77777777" w:rsidR="001D76B0" w:rsidRPr="001D76B0" w:rsidRDefault="001D76B0" w:rsidP="004209C9">
      <w:pPr>
        <w:kinsoku w:val="0"/>
        <w:overflowPunct w:val="0"/>
        <w:autoSpaceDE w:val="0"/>
        <w:autoSpaceDN w:val="0"/>
        <w:adjustRightInd w:val="0"/>
        <w:spacing w:after="0"/>
        <w:ind w:left="39" w:right="145" w:firstLine="707"/>
        <w:jc w:val="both"/>
        <w:rPr>
          <w:rFonts w:cs="Times New Roman"/>
          <w:szCs w:val="28"/>
        </w:rPr>
      </w:pPr>
      <w:r w:rsidRPr="001D76B0">
        <w:rPr>
          <w:rFonts w:cs="Times New Roman"/>
          <w:szCs w:val="28"/>
        </w:rPr>
        <w:t>Ультразвуковое дуплексное сканирование делает возможным подробное исследование всей сосудистой системы человека, но в медицинской практике наиболее востребованы исследования сосудов головного мозга и шеи, почечный артерий, грудной аорты, нижних конечностей.</w:t>
      </w:r>
    </w:p>
    <w:p w14:paraId="43BBE881" w14:textId="77777777" w:rsidR="001D76B0" w:rsidRPr="001D76B0" w:rsidRDefault="001D76B0" w:rsidP="004209C9">
      <w:pPr>
        <w:kinsoku w:val="0"/>
        <w:overflowPunct w:val="0"/>
        <w:autoSpaceDE w:val="0"/>
        <w:autoSpaceDN w:val="0"/>
        <w:adjustRightInd w:val="0"/>
        <w:spacing w:after="0" w:line="242" w:lineRule="auto"/>
        <w:ind w:left="39" w:right="144" w:firstLine="707"/>
        <w:jc w:val="both"/>
        <w:rPr>
          <w:rFonts w:cs="Times New Roman"/>
          <w:szCs w:val="28"/>
        </w:rPr>
      </w:pPr>
      <w:r w:rsidRPr="001D76B0">
        <w:rPr>
          <w:rFonts w:cs="Times New Roman"/>
          <w:szCs w:val="28"/>
        </w:rPr>
        <w:t>Основная задача такого диагностического метода — определение наруше- ний кровотока и выявление их причин.</w:t>
      </w:r>
    </w:p>
    <w:p w14:paraId="1AD3858A" w14:textId="77777777" w:rsidR="001D76B0" w:rsidRPr="001D76B0" w:rsidRDefault="001D76B0" w:rsidP="004209C9">
      <w:pPr>
        <w:kinsoku w:val="0"/>
        <w:overflowPunct w:val="0"/>
        <w:autoSpaceDE w:val="0"/>
        <w:autoSpaceDN w:val="0"/>
        <w:adjustRightInd w:val="0"/>
        <w:spacing w:after="0"/>
        <w:ind w:left="39" w:right="148" w:firstLine="707"/>
        <w:jc w:val="both"/>
        <w:rPr>
          <w:rFonts w:cs="Times New Roman"/>
          <w:szCs w:val="28"/>
        </w:rPr>
      </w:pPr>
      <w:r w:rsidRPr="001D76B0">
        <w:rPr>
          <w:rFonts w:cs="Times New Roman"/>
          <w:szCs w:val="28"/>
        </w:rPr>
        <w:t>К ним относятся тромбы, стеноз, холестериновые бляшки, патологическая извитость хода и т.д.</w:t>
      </w:r>
    </w:p>
    <w:p w14:paraId="3FB6CF75" w14:textId="77777777" w:rsidR="001D76B0" w:rsidRPr="001D76B0" w:rsidRDefault="001D76B0" w:rsidP="004209C9">
      <w:pPr>
        <w:kinsoku w:val="0"/>
        <w:overflowPunct w:val="0"/>
        <w:autoSpaceDE w:val="0"/>
        <w:autoSpaceDN w:val="0"/>
        <w:adjustRightInd w:val="0"/>
        <w:spacing w:after="0"/>
        <w:ind w:left="39" w:right="141" w:firstLine="707"/>
        <w:jc w:val="both"/>
        <w:rPr>
          <w:rFonts w:cs="Times New Roman"/>
          <w:szCs w:val="28"/>
        </w:rPr>
      </w:pPr>
      <w:r w:rsidRPr="001D76B0">
        <w:rPr>
          <w:rFonts w:cs="Times New Roman"/>
          <w:szCs w:val="28"/>
        </w:rPr>
        <w:t>Дуплексное сканирование проводится при ряде патологических состояний, заболеваний или при подозрении на них. Это: острые и хронические нарушения кровообращения в сосудах головного мозга; заболевания сосудов нижних конеч- ностей (тромбоз глубоких вен, облитерирующий атеросклероз, аневризмы арте- рий, варикозное расширение вен); воспалительные заболевания сосудов (васку- литы);</w:t>
      </w:r>
      <w:r w:rsidRPr="001D76B0">
        <w:rPr>
          <w:rFonts w:cs="Times New Roman"/>
          <w:spacing w:val="60"/>
          <w:szCs w:val="28"/>
        </w:rPr>
        <w:t xml:space="preserve"> </w:t>
      </w:r>
      <w:r w:rsidRPr="001D76B0">
        <w:rPr>
          <w:rFonts w:cs="Times New Roman"/>
          <w:szCs w:val="28"/>
        </w:rPr>
        <w:t>заболевания</w:t>
      </w:r>
      <w:r w:rsidRPr="001D76B0">
        <w:rPr>
          <w:rFonts w:cs="Times New Roman"/>
          <w:spacing w:val="59"/>
          <w:szCs w:val="28"/>
        </w:rPr>
        <w:t xml:space="preserve"> </w:t>
      </w:r>
      <w:r w:rsidRPr="001D76B0">
        <w:rPr>
          <w:rFonts w:cs="Times New Roman"/>
          <w:szCs w:val="28"/>
        </w:rPr>
        <w:t>кровеносных</w:t>
      </w:r>
      <w:r w:rsidRPr="001D76B0">
        <w:rPr>
          <w:rFonts w:cs="Times New Roman"/>
          <w:spacing w:val="57"/>
          <w:szCs w:val="28"/>
        </w:rPr>
        <w:t xml:space="preserve"> </w:t>
      </w:r>
      <w:r w:rsidRPr="001D76B0">
        <w:rPr>
          <w:rFonts w:cs="Times New Roman"/>
          <w:szCs w:val="28"/>
        </w:rPr>
        <w:t>сосудов</w:t>
      </w:r>
      <w:r w:rsidRPr="001D76B0">
        <w:rPr>
          <w:rFonts w:cs="Times New Roman"/>
          <w:spacing w:val="58"/>
          <w:szCs w:val="28"/>
        </w:rPr>
        <w:t xml:space="preserve"> </w:t>
      </w:r>
      <w:r w:rsidRPr="001D76B0">
        <w:rPr>
          <w:rFonts w:cs="Times New Roman"/>
          <w:szCs w:val="28"/>
        </w:rPr>
        <w:t>верхних</w:t>
      </w:r>
      <w:r w:rsidRPr="001D76B0">
        <w:rPr>
          <w:rFonts w:cs="Times New Roman"/>
          <w:spacing w:val="60"/>
          <w:szCs w:val="28"/>
        </w:rPr>
        <w:t xml:space="preserve"> </w:t>
      </w:r>
      <w:r w:rsidRPr="001D76B0">
        <w:rPr>
          <w:rFonts w:cs="Times New Roman"/>
          <w:szCs w:val="28"/>
        </w:rPr>
        <w:t>конечностей</w:t>
      </w:r>
      <w:r w:rsidRPr="001D76B0">
        <w:rPr>
          <w:rFonts w:cs="Times New Roman"/>
          <w:spacing w:val="57"/>
          <w:szCs w:val="28"/>
        </w:rPr>
        <w:t xml:space="preserve"> </w:t>
      </w:r>
      <w:r w:rsidRPr="001D76B0">
        <w:rPr>
          <w:rFonts w:cs="Times New Roman"/>
          <w:szCs w:val="28"/>
        </w:rPr>
        <w:t>(тромбоз,</w:t>
      </w:r>
      <w:r w:rsidRPr="001D76B0">
        <w:rPr>
          <w:rFonts w:cs="Times New Roman"/>
          <w:spacing w:val="55"/>
          <w:szCs w:val="28"/>
        </w:rPr>
        <w:t xml:space="preserve"> </w:t>
      </w:r>
      <w:r w:rsidRPr="001D76B0">
        <w:rPr>
          <w:rFonts w:cs="Times New Roman"/>
          <w:szCs w:val="28"/>
        </w:rPr>
        <w:t>бо- лезнь</w:t>
      </w:r>
      <w:r w:rsidRPr="001D76B0">
        <w:rPr>
          <w:rFonts w:cs="Times New Roman"/>
          <w:spacing w:val="61"/>
          <w:szCs w:val="28"/>
        </w:rPr>
        <w:t xml:space="preserve"> </w:t>
      </w:r>
      <w:r w:rsidRPr="001D76B0">
        <w:rPr>
          <w:rFonts w:cs="Times New Roman"/>
          <w:szCs w:val="28"/>
        </w:rPr>
        <w:t>Рейно);</w:t>
      </w:r>
      <w:r w:rsidRPr="001D76B0">
        <w:rPr>
          <w:rFonts w:cs="Times New Roman"/>
          <w:spacing w:val="62"/>
          <w:szCs w:val="28"/>
        </w:rPr>
        <w:t xml:space="preserve"> </w:t>
      </w:r>
      <w:r w:rsidRPr="001D76B0">
        <w:rPr>
          <w:rFonts w:cs="Times New Roman"/>
          <w:szCs w:val="28"/>
        </w:rPr>
        <w:t>синдром</w:t>
      </w:r>
      <w:r w:rsidRPr="001D76B0">
        <w:rPr>
          <w:rFonts w:cs="Times New Roman"/>
          <w:spacing w:val="61"/>
          <w:szCs w:val="28"/>
        </w:rPr>
        <w:t xml:space="preserve"> </w:t>
      </w:r>
      <w:r w:rsidRPr="001D76B0">
        <w:rPr>
          <w:rFonts w:cs="Times New Roman"/>
          <w:szCs w:val="28"/>
        </w:rPr>
        <w:t>внешней</w:t>
      </w:r>
      <w:r w:rsidRPr="001D76B0">
        <w:rPr>
          <w:rFonts w:cs="Times New Roman"/>
          <w:spacing w:val="62"/>
          <w:szCs w:val="28"/>
        </w:rPr>
        <w:t xml:space="preserve"> </w:t>
      </w:r>
      <w:r w:rsidRPr="001D76B0">
        <w:rPr>
          <w:rFonts w:cs="Times New Roman"/>
          <w:szCs w:val="28"/>
        </w:rPr>
        <w:t>компрессии</w:t>
      </w:r>
      <w:r w:rsidRPr="001D76B0">
        <w:rPr>
          <w:rFonts w:cs="Times New Roman"/>
          <w:spacing w:val="62"/>
          <w:szCs w:val="28"/>
        </w:rPr>
        <w:t xml:space="preserve"> </w:t>
      </w:r>
      <w:r w:rsidRPr="001D76B0">
        <w:rPr>
          <w:rFonts w:cs="Times New Roman"/>
          <w:szCs w:val="28"/>
        </w:rPr>
        <w:t>сосудов;</w:t>
      </w:r>
      <w:r w:rsidRPr="001D76B0">
        <w:rPr>
          <w:rFonts w:cs="Times New Roman"/>
          <w:spacing w:val="62"/>
          <w:szCs w:val="28"/>
        </w:rPr>
        <w:t xml:space="preserve"> </w:t>
      </w:r>
      <w:r w:rsidRPr="001D76B0">
        <w:rPr>
          <w:rFonts w:cs="Times New Roman"/>
          <w:szCs w:val="28"/>
        </w:rPr>
        <w:t>аневризмы</w:t>
      </w:r>
      <w:r w:rsidRPr="001D76B0">
        <w:rPr>
          <w:rFonts w:cs="Times New Roman"/>
          <w:spacing w:val="62"/>
          <w:szCs w:val="28"/>
        </w:rPr>
        <w:t xml:space="preserve"> </w:t>
      </w:r>
      <w:r w:rsidRPr="001D76B0">
        <w:rPr>
          <w:rFonts w:cs="Times New Roman"/>
          <w:szCs w:val="28"/>
        </w:rPr>
        <w:t>грудного</w:t>
      </w:r>
      <w:r w:rsidRPr="001D76B0">
        <w:rPr>
          <w:rFonts w:cs="Times New Roman"/>
          <w:spacing w:val="60"/>
          <w:szCs w:val="28"/>
        </w:rPr>
        <w:t xml:space="preserve"> </w:t>
      </w:r>
      <w:r w:rsidRPr="001D76B0">
        <w:rPr>
          <w:rFonts w:cs="Times New Roman"/>
          <w:szCs w:val="28"/>
        </w:rPr>
        <w:t>и брюшного отделов аорты.</w:t>
      </w:r>
    </w:p>
    <w:p w14:paraId="63418A8D" w14:textId="77777777" w:rsidR="001D76B0" w:rsidRPr="001D76B0" w:rsidRDefault="001D76B0" w:rsidP="004209C9">
      <w:pPr>
        <w:kinsoku w:val="0"/>
        <w:overflowPunct w:val="0"/>
        <w:autoSpaceDE w:val="0"/>
        <w:autoSpaceDN w:val="0"/>
        <w:adjustRightInd w:val="0"/>
        <w:spacing w:after="0"/>
        <w:ind w:left="39" w:right="146" w:firstLine="707"/>
        <w:jc w:val="both"/>
        <w:rPr>
          <w:rFonts w:cs="Times New Roman"/>
          <w:szCs w:val="28"/>
        </w:rPr>
      </w:pPr>
      <w:r w:rsidRPr="001D76B0">
        <w:rPr>
          <w:rFonts w:cs="Times New Roman"/>
          <w:szCs w:val="28"/>
        </w:rPr>
        <w:t>Дуплекс показан для выявления болезней, протекающих в бессимптомной форме, а также для контроля состояния сосудов, на которых были выполнены оперативные вмешательства.</w:t>
      </w:r>
    </w:p>
    <w:p w14:paraId="646D3543" w14:textId="77777777" w:rsidR="001D76B0" w:rsidRPr="001D76B0" w:rsidRDefault="001D76B0" w:rsidP="004209C9">
      <w:pPr>
        <w:kinsoku w:val="0"/>
        <w:overflowPunct w:val="0"/>
        <w:autoSpaceDE w:val="0"/>
        <w:autoSpaceDN w:val="0"/>
        <w:adjustRightInd w:val="0"/>
        <w:spacing w:after="0"/>
        <w:ind w:left="39" w:right="139" w:firstLine="707"/>
        <w:jc w:val="both"/>
        <w:rPr>
          <w:rFonts w:cs="Times New Roman"/>
          <w:szCs w:val="28"/>
        </w:rPr>
      </w:pPr>
      <w:r w:rsidRPr="001D76B0">
        <w:rPr>
          <w:rFonts w:cs="Times New Roman"/>
          <w:szCs w:val="28"/>
        </w:rPr>
        <w:t>Показаниями к проведению такого диагностического исследования явля- ются: регулярные головные боли, боль в области шеи; шум в ушах; нарушения походки и координации; нарушения зрительной функции; частые эпизоды по- тери сознания; головокружения; ухудшение памяти; мелькание «мушек» перед глазами; онемение в нижних и (или) верхних конечностях; судороги рук и ног; боли при ходьбе; слабость в ногах, особенно хорошо заметная при нагрузках; повышение показателей артериального давления; неясные пульсирующие боли в животе; преждевременное развитие импотенции у мужчин.</w:t>
      </w:r>
    </w:p>
    <w:p w14:paraId="4CA136B6" w14:textId="77777777" w:rsidR="001D76B0" w:rsidRPr="001D76B0" w:rsidRDefault="001D76B0" w:rsidP="004209C9">
      <w:pPr>
        <w:kinsoku w:val="0"/>
        <w:overflowPunct w:val="0"/>
        <w:autoSpaceDE w:val="0"/>
        <w:autoSpaceDN w:val="0"/>
        <w:adjustRightInd w:val="0"/>
        <w:spacing w:after="0"/>
        <w:ind w:left="39" w:right="145" w:firstLine="707"/>
        <w:jc w:val="both"/>
        <w:rPr>
          <w:rFonts w:cs="Times New Roman"/>
          <w:szCs w:val="28"/>
        </w:rPr>
      </w:pPr>
      <w:r w:rsidRPr="001D76B0">
        <w:rPr>
          <w:rFonts w:cs="Times New Roman"/>
          <w:szCs w:val="28"/>
        </w:rPr>
        <w:t>Дуплексное сканирование также назначают пациентам, которые перенесли операции на кровеносных сосудах конечностей, имеют инсульты и транзиторные ишемические атаки в анамнезе, прошли процедуру пересадки почки.</w:t>
      </w:r>
    </w:p>
    <w:p w14:paraId="0B0A34F3" w14:textId="74107621" w:rsidR="001D76B0" w:rsidRPr="001D76B0" w:rsidRDefault="001D76B0" w:rsidP="004C1B96">
      <w:pPr>
        <w:kinsoku w:val="0"/>
        <w:overflowPunct w:val="0"/>
        <w:autoSpaceDE w:val="0"/>
        <w:autoSpaceDN w:val="0"/>
        <w:adjustRightInd w:val="0"/>
        <w:spacing w:after="0" w:line="321" w:lineRule="exact"/>
        <w:ind w:left="39" w:firstLine="707"/>
        <w:rPr>
          <w:rFonts w:cs="Times New Roman"/>
          <w:szCs w:val="28"/>
        </w:rPr>
      </w:pPr>
      <w:r w:rsidRPr="001D76B0">
        <w:rPr>
          <w:rFonts w:cs="Times New Roman"/>
          <w:szCs w:val="28"/>
        </w:rPr>
        <w:t>С помощью указанного диагностического метода можно оценить состояние:</w:t>
      </w:r>
    </w:p>
    <w:p w14:paraId="0FA2ADE2" w14:textId="7C6B367B" w:rsidR="001D76B0" w:rsidRPr="001D76B0" w:rsidRDefault="001D76B0" w:rsidP="004C1B96">
      <w:pPr>
        <w:kinsoku w:val="0"/>
        <w:overflowPunct w:val="0"/>
        <w:autoSpaceDE w:val="0"/>
        <w:autoSpaceDN w:val="0"/>
        <w:adjustRightInd w:val="0"/>
        <w:spacing w:after="0"/>
        <w:ind w:left="39" w:firstLine="707"/>
        <w:jc w:val="both"/>
        <w:rPr>
          <w:rFonts w:cs="Times New Roman"/>
          <w:szCs w:val="28"/>
        </w:rPr>
      </w:pPr>
      <w:r w:rsidRPr="001D76B0">
        <w:rPr>
          <w:rFonts w:cs="Times New Roman"/>
          <w:szCs w:val="28"/>
        </w:rPr>
        <w:t xml:space="preserve">Экстракраниальных (брахиоцефальных) артерий. Метод позволяет выявить на ранней стадии атеросклеротические поражения сонных, позвоночных и </w:t>
      </w:r>
      <w:r w:rsidR="004C1B96">
        <w:rPr>
          <w:rFonts w:cs="Times New Roman"/>
          <w:szCs w:val="28"/>
        </w:rPr>
        <w:t xml:space="preserve"> </w:t>
      </w:r>
      <w:r w:rsidR="004C1B96">
        <w:rPr>
          <w:rFonts w:cs="Times New Roman"/>
          <w:szCs w:val="28"/>
        </w:rPr>
        <w:lastRenderedPageBreak/>
        <w:t>п</w:t>
      </w:r>
      <w:r w:rsidRPr="001D76B0">
        <w:rPr>
          <w:rFonts w:cs="Times New Roman"/>
          <w:szCs w:val="28"/>
        </w:rPr>
        <w:t>одключичных артерий, определить участки их сужения, их протяженность и степень выраженности. По результатам исследования определяют тип пораже- ния: кровоизлияние, тромбоз, закупорка артерии.</w:t>
      </w:r>
    </w:p>
    <w:p w14:paraId="6EF57C2F" w14:textId="77777777" w:rsidR="001D76B0" w:rsidRPr="001D76B0" w:rsidRDefault="001D76B0" w:rsidP="004209C9">
      <w:pPr>
        <w:kinsoku w:val="0"/>
        <w:overflowPunct w:val="0"/>
        <w:autoSpaceDE w:val="0"/>
        <w:autoSpaceDN w:val="0"/>
        <w:adjustRightInd w:val="0"/>
        <w:spacing w:before="49" w:after="0"/>
        <w:ind w:left="39" w:right="141" w:firstLine="707"/>
        <w:jc w:val="both"/>
        <w:rPr>
          <w:rFonts w:cs="Times New Roman"/>
          <w:szCs w:val="28"/>
        </w:rPr>
        <w:sectPr w:rsidR="001D76B0" w:rsidRPr="001D76B0">
          <w:type w:val="continuous"/>
          <w:pgSz w:w="11910" w:h="16840"/>
          <w:pgMar w:top="1040" w:right="420" w:bottom="280" w:left="1240" w:header="720" w:footer="720" w:gutter="0"/>
          <w:cols w:space="720"/>
          <w:noEndnote/>
        </w:sectPr>
      </w:pPr>
    </w:p>
    <w:p w14:paraId="5AAA030B" w14:textId="77777777" w:rsidR="001D76B0" w:rsidRPr="001D76B0" w:rsidRDefault="001D76B0" w:rsidP="004209C9">
      <w:pPr>
        <w:kinsoku w:val="0"/>
        <w:overflowPunct w:val="0"/>
        <w:autoSpaceDE w:val="0"/>
        <w:autoSpaceDN w:val="0"/>
        <w:adjustRightInd w:val="0"/>
        <w:spacing w:before="173" w:after="0"/>
        <w:ind w:left="39" w:right="141" w:firstLine="707"/>
        <w:jc w:val="both"/>
        <w:rPr>
          <w:rFonts w:cs="Times New Roman"/>
          <w:szCs w:val="28"/>
        </w:rPr>
      </w:pPr>
      <w:r w:rsidRPr="001D76B0">
        <w:rPr>
          <w:rFonts w:cs="Times New Roman"/>
          <w:szCs w:val="28"/>
        </w:rPr>
        <w:t>Магистральных вен нижних конечностей. Дуплексное сканирование дает возможность с высокой точностью диагностировать заболевания магистральных вен, определить их характер и локализацию, а также степень тяжести нарушения движения крови в пораженных конечностях. У пациентов с варикозом дуплекс- ное сканирование позволяет оценить состояние венозных клапанов; в случаях, осложненных острым тромбофлебитом, удается точно определить локализацию тромбов.</w:t>
      </w:r>
    </w:p>
    <w:p w14:paraId="4743B375" w14:textId="77777777" w:rsidR="001D76B0" w:rsidRPr="001D76B0" w:rsidRDefault="001D76B0" w:rsidP="004209C9">
      <w:pPr>
        <w:kinsoku w:val="0"/>
        <w:overflowPunct w:val="0"/>
        <w:autoSpaceDE w:val="0"/>
        <w:autoSpaceDN w:val="0"/>
        <w:adjustRightInd w:val="0"/>
        <w:spacing w:before="2" w:after="0"/>
        <w:ind w:left="39" w:right="141" w:firstLine="707"/>
        <w:jc w:val="both"/>
        <w:rPr>
          <w:rFonts w:cs="Times New Roman"/>
          <w:szCs w:val="28"/>
        </w:rPr>
      </w:pPr>
      <w:r w:rsidRPr="001D76B0">
        <w:rPr>
          <w:rFonts w:cs="Times New Roman"/>
          <w:szCs w:val="28"/>
        </w:rPr>
        <w:t>Магистральных вен верхних конечностей. С помощью дуплекса получают полную картину состояния вен рук, определяют их направление и ход, выявляют наличие тромбов и определяют их локализацию.</w:t>
      </w:r>
    </w:p>
    <w:p w14:paraId="0B487004" w14:textId="77777777" w:rsidR="001D76B0" w:rsidRPr="001D76B0" w:rsidRDefault="001D76B0" w:rsidP="004209C9">
      <w:pPr>
        <w:kinsoku w:val="0"/>
        <w:overflowPunct w:val="0"/>
        <w:autoSpaceDE w:val="0"/>
        <w:autoSpaceDN w:val="0"/>
        <w:adjustRightInd w:val="0"/>
        <w:spacing w:after="0"/>
        <w:ind w:left="39" w:right="145" w:firstLine="707"/>
        <w:jc w:val="both"/>
        <w:rPr>
          <w:rFonts w:cs="Times New Roman"/>
          <w:szCs w:val="28"/>
        </w:rPr>
      </w:pPr>
      <w:r w:rsidRPr="001D76B0">
        <w:rPr>
          <w:rFonts w:cs="Times New Roman"/>
          <w:szCs w:val="28"/>
        </w:rPr>
        <w:t>Почечных артерий. Диагностический метод выявляет сужения почечных артерий в 98% случаев. С его помощью диагностируют артериальные гипертен- зии сосудистого происхождения, атеросклероз, врожденные аномалии развития этой анатомической</w:t>
      </w:r>
      <w:r w:rsidRPr="001D76B0">
        <w:rPr>
          <w:rFonts w:cs="Times New Roman"/>
          <w:spacing w:val="65"/>
          <w:szCs w:val="28"/>
        </w:rPr>
        <w:t xml:space="preserve"> </w:t>
      </w:r>
      <w:r w:rsidRPr="001D76B0">
        <w:rPr>
          <w:rFonts w:cs="Times New Roman"/>
          <w:szCs w:val="28"/>
        </w:rPr>
        <w:t>структуры.</w:t>
      </w:r>
    </w:p>
    <w:p w14:paraId="74FDFB21" w14:textId="77777777" w:rsidR="001D76B0" w:rsidRPr="001D76B0" w:rsidRDefault="001D76B0" w:rsidP="004209C9">
      <w:pPr>
        <w:kinsoku w:val="0"/>
        <w:overflowPunct w:val="0"/>
        <w:autoSpaceDE w:val="0"/>
        <w:autoSpaceDN w:val="0"/>
        <w:adjustRightInd w:val="0"/>
        <w:spacing w:before="1" w:after="0"/>
        <w:ind w:left="39" w:right="140" w:firstLine="707"/>
        <w:jc w:val="both"/>
        <w:rPr>
          <w:rFonts w:cs="Times New Roman"/>
          <w:szCs w:val="28"/>
        </w:rPr>
      </w:pPr>
      <w:r w:rsidRPr="001D76B0">
        <w:rPr>
          <w:rFonts w:cs="Times New Roman"/>
          <w:szCs w:val="28"/>
        </w:rPr>
        <w:t>Брюшного отдела аорты, ее парных и непарных ветвей. Дуплексное скани- рование делает возможной полную визуализацию брюшной аорты на всем ее протяжении. Процедура позволяет определить ее диаметр, выявить крупные ате- росклеротические бляшки, найти локальные расширения.</w:t>
      </w:r>
    </w:p>
    <w:p w14:paraId="4E980B3C" w14:textId="77777777" w:rsidR="001D76B0" w:rsidRPr="001D76B0" w:rsidRDefault="001D76B0" w:rsidP="004209C9">
      <w:pPr>
        <w:kinsoku w:val="0"/>
        <w:overflowPunct w:val="0"/>
        <w:autoSpaceDE w:val="0"/>
        <w:autoSpaceDN w:val="0"/>
        <w:adjustRightInd w:val="0"/>
        <w:spacing w:after="0"/>
        <w:ind w:left="39" w:right="141" w:firstLine="707"/>
        <w:jc w:val="both"/>
        <w:rPr>
          <w:rFonts w:cs="Times New Roman"/>
          <w:szCs w:val="28"/>
        </w:rPr>
      </w:pPr>
      <w:r w:rsidRPr="001D76B0">
        <w:rPr>
          <w:rFonts w:cs="Times New Roman"/>
          <w:szCs w:val="28"/>
        </w:rPr>
        <w:t>Ультразвуковое дуплексное сканирование сосудов позволяет определить тип сосудистого поражения и оценить степень выраженности изменений. Это: атеросклероз</w:t>
      </w:r>
      <w:r w:rsidRPr="001D76B0">
        <w:rPr>
          <w:rFonts w:cs="Times New Roman"/>
          <w:spacing w:val="54"/>
          <w:szCs w:val="28"/>
        </w:rPr>
        <w:t xml:space="preserve"> </w:t>
      </w:r>
      <w:r w:rsidRPr="001D76B0">
        <w:rPr>
          <w:rFonts w:cs="Times New Roman"/>
          <w:szCs w:val="28"/>
        </w:rPr>
        <w:t>(поражение</w:t>
      </w:r>
      <w:r w:rsidRPr="001D76B0">
        <w:rPr>
          <w:rFonts w:cs="Times New Roman"/>
          <w:spacing w:val="54"/>
          <w:szCs w:val="28"/>
        </w:rPr>
        <w:t xml:space="preserve"> </w:t>
      </w:r>
      <w:r w:rsidRPr="001D76B0">
        <w:rPr>
          <w:rFonts w:cs="Times New Roman"/>
          <w:szCs w:val="28"/>
        </w:rPr>
        <w:t>стенки</w:t>
      </w:r>
      <w:r w:rsidRPr="001D76B0">
        <w:rPr>
          <w:rFonts w:cs="Times New Roman"/>
          <w:spacing w:val="54"/>
          <w:szCs w:val="28"/>
        </w:rPr>
        <w:t xml:space="preserve"> </w:t>
      </w:r>
      <w:r w:rsidRPr="001D76B0">
        <w:rPr>
          <w:rFonts w:cs="Times New Roman"/>
          <w:szCs w:val="28"/>
        </w:rPr>
        <w:t>артерий,</w:t>
      </w:r>
      <w:r w:rsidRPr="001D76B0">
        <w:rPr>
          <w:rFonts w:cs="Times New Roman"/>
          <w:spacing w:val="51"/>
          <w:szCs w:val="28"/>
        </w:rPr>
        <w:t xml:space="preserve"> </w:t>
      </w:r>
      <w:r w:rsidRPr="001D76B0">
        <w:rPr>
          <w:rFonts w:cs="Times New Roman"/>
          <w:szCs w:val="28"/>
        </w:rPr>
        <w:t>обусловленное</w:t>
      </w:r>
      <w:r w:rsidRPr="001D76B0">
        <w:rPr>
          <w:rFonts w:cs="Times New Roman"/>
          <w:spacing w:val="52"/>
          <w:szCs w:val="28"/>
        </w:rPr>
        <w:t xml:space="preserve"> </w:t>
      </w:r>
      <w:r w:rsidRPr="001D76B0">
        <w:rPr>
          <w:rFonts w:cs="Times New Roman"/>
          <w:szCs w:val="28"/>
        </w:rPr>
        <w:t>нарушением</w:t>
      </w:r>
      <w:r w:rsidRPr="001D76B0">
        <w:rPr>
          <w:rFonts w:cs="Times New Roman"/>
          <w:spacing w:val="54"/>
          <w:szCs w:val="28"/>
        </w:rPr>
        <w:t xml:space="preserve"> </w:t>
      </w:r>
      <w:r w:rsidRPr="001D76B0">
        <w:rPr>
          <w:rFonts w:cs="Times New Roman"/>
          <w:szCs w:val="28"/>
        </w:rPr>
        <w:t>липид- ного обмена и отложением холестерина в сосудистой стенке), вызывающий ча- стичное или полное перекрытие просвета сосуда; различные аномалии артерий</w:t>
      </w:r>
    </w:p>
    <w:p w14:paraId="39F3EC84" w14:textId="77777777" w:rsidR="001D76B0" w:rsidRPr="001D76B0" w:rsidRDefault="001D76B0" w:rsidP="004209C9">
      <w:pPr>
        <w:kinsoku w:val="0"/>
        <w:overflowPunct w:val="0"/>
        <w:autoSpaceDE w:val="0"/>
        <w:autoSpaceDN w:val="0"/>
        <w:adjustRightInd w:val="0"/>
        <w:spacing w:after="0"/>
        <w:ind w:left="39" w:right="139" w:firstLine="707"/>
        <w:jc w:val="both"/>
        <w:rPr>
          <w:rFonts w:cs="Times New Roman"/>
          <w:szCs w:val="28"/>
        </w:rPr>
      </w:pPr>
      <w:r w:rsidRPr="001D76B0">
        <w:rPr>
          <w:rFonts w:cs="Times New Roman"/>
          <w:szCs w:val="28"/>
        </w:rPr>
        <w:t>— деформации хода, дефекты строения, недоразвитость; диссекции артерий (ло- кальное расслоение стенки артерии, вызванное продольным надрывом внутрен- ней оболочки и сопровождающееся образованием гематомы); поражения арте- рий, вызванные сосудистыми заболеваниями и патологиями, сопровождающи- мися поражением соединительной ткани и кровеносных сосудов; поражение со- судов, обусловленное метаболическими нарушениями, которые развиваются при сахарном диабете (диабетическая ангиопатия); сдавление артерий извне (чаще всего такое нарушение выявляют при обследовании позвоночных артерий); об- разование тромбов в просвете сосудов; нарушение сосудистого тонуса.</w:t>
      </w:r>
    </w:p>
    <w:p w14:paraId="5DC5571F" w14:textId="77777777" w:rsidR="001D76B0" w:rsidRPr="001D76B0" w:rsidRDefault="001D76B0" w:rsidP="004209C9">
      <w:pPr>
        <w:kinsoku w:val="0"/>
        <w:overflowPunct w:val="0"/>
        <w:autoSpaceDE w:val="0"/>
        <w:autoSpaceDN w:val="0"/>
        <w:adjustRightInd w:val="0"/>
        <w:spacing w:after="0"/>
        <w:ind w:left="39" w:right="145" w:firstLine="707"/>
        <w:jc w:val="both"/>
        <w:rPr>
          <w:rFonts w:cs="Times New Roman"/>
          <w:szCs w:val="28"/>
        </w:rPr>
      </w:pPr>
      <w:r w:rsidRPr="001D76B0">
        <w:rPr>
          <w:rFonts w:cs="Times New Roman"/>
          <w:szCs w:val="28"/>
        </w:rPr>
        <w:t>Своевременно проведенная дуплексная диагностика сосудов головного мозга позволяет выявить такие тяжелые патологии, как венозная энцефалопатия, атеросклеротическая деменция, инфаркты и инсульты.</w:t>
      </w:r>
    </w:p>
    <w:p w14:paraId="76AC31ED" w14:textId="77777777" w:rsidR="001D76B0" w:rsidRPr="001D76B0" w:rsidRDefault="001D76B0" w:rsidP="004209C9">
      <w:pPr>
        <w:kinsoku w:val="0"/>
        <w:overflowPunct w:val="0"/>
        <w:autoSpaceDE w:val="0"/>
        <w:autoSpaceDN w:val="0"/>
        <w:adjustRightInd w:val="0"/>
        <w:spacing w:after="0"/>
        <w:ind w:left="39" w:right="148" w:firstLine="707"/>
        <w:jc w:val="both"/>
        <w:rPr>
          <w:rFonts w:cs="Times New Roman"/>
          <w:szCs w:val="28"/>
        </w:rPr>
      </w:pPr>
      <w:r w:rsidRPr="001D76B0">
        <w:rPr>
          <w:rFonts w:cs="Times New Roman"/>
          <w:szCs w:val="28"/>
        </w:rPr>
        <w:t>Дуплексное сканирование обычно не требует специальной подготовки. За сутки до исследования рекомендуется отказаться от употребления алкоголя, ку- рения и приёма препаратов, влияющих на тонус сосудов (предварительно необ- ходимо проконсультироваться с врачом).</w:t>
      </w:r>
    </w:p>
    <w:p w14:paraId="47043FFE" w14:textId="77777777" w:rsidR="001D76B0" w:rsidRPr="001D76B0" w:rsidRDefault="001D76B0" w:rsidP="004209C9">
      <w:pPr>
        <w:kinsoku w:val="0"/>
        <w:overflowPunct w:val="0"/>
        <w:autoSpaceDE w:val="0"/>
        <w:autoSpaceDN w:val="0"/>
        <w:adjustRightInd w:val="0"/>
        <w:spacing w:before="1" w:after="0"/>
        <w:ind w:left="39" w:right="143" w:firstLine="707"/>
        <w:jc w:val="both"/>
        <w:rPr>
          <w:rFonts w:cs="Times New Roman"/>
          <w:szCs w:val="28"/>
        </w:rPr>
      </w:pPr>
      <w:r w:rsidRPr="001D76B0">
        <w:rPr>
          <w:rFonts w:cs="Times New Roman"/>
          <w:szCs w:val="28"/>
        </w:rPr>
        <w:t>Если же пациенту назначено исследование сосудов брюшной полости или малого таза, рекомендуется соблюдать трехдневную диету. Из рациона исклю- чают молоко, мясо, черный хлеб, а также растительные продукты, богатые клет- чаткой. Также необходимо принимать препараты, которые препятствуют обра- зованию газов в кишечнике.</w:t>
      </w:r>
    </w:p>
    <w:p w14:paraId="0917C686" w14:textId="77777777" w:rsidR="001D76B0" w:rsidRPr="001D76B0" w:rsidRDefault="001D76B0" w:rsidP="004209C9">
      <w:pPr>
        <w:kinsoku w:val="0"/>
        <w:overflowPunct w:val="0"/>
        <w:autoSpaceDE w:val="0"/>
        <w:autoSpaceDN w:val="0"/>
        <w:adjustRightInd w:val="0"/>
        <w:spacing w:before="1" w:after="0"/>
        <w:ind w:left="39" w:right="143" w:firstLine="707"/>
        <w:jc w:val="both"/>
        <w:rPr>
          <w:rFonts w:cs="Times New Roman"/>
          <w:szCs w:val="28"/>
        </w:rPr>
        <w:sectPr w:rsidR="001D76B0" w:rsidRPr="001D76B0">
          <w:type w:val="continuous"/>
          <w:pgSz w:w="11910" w:h="16840"/>
          <w:pgMar w:top="1040" w:right="420" w:bottom="280" w:left="1240" w:header="720" w:footer="720" w:gutter="0"/>
          <w:cols w:space="720"/>
          <w:noEndnote/>
        </w:sectPr>
      </w:pPr>
    </w:p>
    <w:p w14:paraId="7027AE96" w14:textId="77777777" w:rsidR="001D76B0" w:rsidRPr="001D76B0" w:rsidRDefault="001D76B0" w:rsidP="004209C9">
      <w:pPr>
        <w:kinsoku w:val="0"/>
        <w:overflowPunct w:val="0"/>
        <w:autoSpaceDE w:val="0"/>
        <w:autoSpaceDN w:val="0"/>
        <w:adjustRightInd w:val="0"/>
        <w:spacing w:before="173" w:after="0"/>
        <w:ind w:left="39" w:right="144" w:firstLine="707"/>
        <w:jc w:val="both"/>
        <w:rPr>
          <w:rFonts w:cs="Times New Roman"/>
          <w:szCs w:val="28"/>
        </w:rPr>
      </w:pPr>
      <w:r w:rsidRPr="001D76B0">
        <w:rPr>
          <w:rFonts w:cs="Times New Roman"/>
          <w:szCs w:val="28"/>
        </w:rPr>
        <w:lastRenderedPageBreak/>
        <w:t>Исследование проводится при лежачем положении пациента за исключе- нием случаев сканирования вен нижних конечностей, когда его могут попросить встать. Исследуемую область необходимо освободить от одежды и украшений. На область исследования и датчик наносят гель, улучшающий проводимость волн и облегчающий скольжение устройства.</w:t>
      </w:r>
    </w:p>
    <w:p w14:paraId="3D619B44" w14:textId="77777777" w:rsidR="001D76B0" w:rsidRPr="001D76B0" w:rsidRDefault="001D76B0" w:rsidP="004209C9">
      <w:pPr>
        <w:kinsoku w:val="0"/>
        <w:overflowPunct w:val="0"/>
        <w:autoSpaceDE w:val="0"/>
        <w:autoSpaceDN w:val="0"/>
        <w:adjustRightInd w:val="0"/>
        <w:spacing w:before="1" w:after="0" w:line="322" w:lineRule="exact"/>
        <w:ind w:left="39" w:firstLine="707"/>
        <w:rPr>
          <w:rFonts w:cs="Times New Roman"/>
          <w:szCs w:val="28"/>
        </w:rPr>
      </w:pPr>
      <w:r w:rsidRPr="001D76B0">
        <w:rPr>
          <w:rFonts w:cs="Times New Roman"/>
          <w:szCs w:val="28"/>
        </w:rPr>
        <w:t>Сосуды исследуются в местах их поверхностного расположения.</w:t>
      </w:r>
    </w:p>
    <w:p w14:paraId="648E5365" w14:textId="77777777" w:rsidR="001D76B0" w:rsidRPr="001D76B0" w:rsidRDefault="001D76B0" w:rsidP="004209C9">
      <w:pPr>
        <w:kinsoku w:val="0"/>
        <w:overflowPunct w:val="0"/>
        <w:autoSpaceDE w:val="0"/>
        <w:autoSpaceDN w:val="0"/>
        <w:adjustRightInd w:val="0"/>
        <w:spacing w:after="0"/>
        <w:ind w:left="39" w:right="147" w:firstLine="707"/>
        <w:jc w:val="both"/>
        <w:rPr>
          <w:rFonts w:cs="Times New Roman"/>
          <w:szCs w:val="28"/>
        </w:rPr>
      </w:pPr>
      <w:r w:rsidRPr="001D76B0">
        <w:rPr>
          <w:rFonts w:cs="Times New Roman"/>
          <w:szCs w:val="28"/>
        </w:rPr>
        <w:t>Сигналы, которые получает датчик, преобразуются и выводятся на мони- тор, где строится график, создается двухмерное изображение исследуемого со- суда, производятся цветное картирование и расчет значений. В время проведения дуплексного сканирования сосудов могут производиться различные функцио- нальные пробы.</w:t>
      </w:r>
    </w:p>
    <w:p w14:paraId="432245C6" w14:textId="77777777" w:rsidR="001D76B0" w:rsidRPr="001D76B0" w:rsidRDefault="001D76B0" w:rsidP="004209C9">
      <w:pPr>
        <w:kinsoku w:val="0"/>
        <w:overflowPunct w:val="0"/>
        <w:autoSpaceDE w:val="0"/>
        <w:autoSpaceDN w:val="0"/>
        <w:adjustRightInd w:val="0"/>
        <w:spacing w:after="0"/>
        <w:ind w:left="39" w:firstLine="707"/>
        <w:rPr>
          <w:rFonts w:cs="Times New Roman"/>
          <w:szCs w:val="28"/>
        </w:rPr>
      </w:pPr>
      <w:r w:rsidRPr="001D76B0">
        <w:rPr>
          <w:rFonts w:cs="Times New Roman"/>
          <w:szCs w:val="28"/>
        </w:rPr>
        <w:t>Длительность процедуры составляет около 30–40 минут.</w:t>
      </w:r>
    </w:p>
    <w:p w14:paraId="14DB8EFB" w14:textId="77777777" w:rsidR="001D76B0" w:rsidRPr="001D76B0" w:rsidRDefault="001D76B0" w:rsidP="004209C9">
      <w:pPr>
        <w:kinsoku w:val="0"/>
        <w:overflowPunct w:val="0"/>
        <w:autoSpaceDE w:val="0"/>
        <w:autoSpaceDN w:val="0"/>
        <w:adjustRightInd w:val="0"/>
        <w:spacing w:before="2" w:after="0"/>
        <w:ind w:left="39" w:firstLine="707"/>
        <w:rPr>
          <w:rFonts w:cs="Times New Roman"/>
          <w:szCs w:val="28"/>
        </w:rPr>
      </w:pPr>
    </w:p>
    <w:p w14:paraId="4608E2B0" w14:textId="77777777" w:rsidR="001D76B0" w:rsidRPr="004209C9" w:rsidRDefault="001D76B0" w:rsidP="004209C9">
      <w:pPr>
        <w:pageBreakBefore/>
        <w:kinsoku w:val="0"/>
        <w:overflowPunct w:val="0"/>
        <w:autoSpaceDE w:val="0"/>
        <w:autoSpaceDN w:val="0"/>
        <w:adjustRightInd w:val="0"/>
        <w:spacing w:after="0"/>
        <w:ind w:left="39" w:firstLine="707"/>
        <w:jc w:val="center"/>
        <w:outlineLvl w:val="0"/>
        <w:rPr>
          <w:rFonts w:cs="Times New Roman"/>
          <w:b/>
          <w:bCs/>
          <w:szCs w:val="28"/>
          <w:u w:val="single"/>
        </w:rPr>
      </w:pPr>
      <w:r w:rsidRPr="004209C9">
        <w:rPr>
          <w:rFonts w:cs="Times New Roman"/>
          <w:b/>
          <w:bCs/>
          <w:szCs w:val="28"/>
          <w:u w:val="single"/>
        </w:rPr>
        <w:lastRenderedPageBreak/>
        <w:t>Рентгенография</w:t>
      </w:r>
    </w:p>
    <w:p w14:paraId="5DED59EB" w14:textId="77777777" w:rsidR="001D76B0" w:rsidRPr="001D76B0" w:rsidRDefault="001D76B0" w:rsidP="004209C9">
      <w:pPr>
        <w:kinsoku w:val="0"/>
        <w:overflowPunct w:val="0"/>
        <w:autoSpaceDE w:val="0"/>
        <w:autoSpaceDN w:val="0"/>
        <w:adjustRightInd w:val="0"/>
        <w:spacing w:before="11" w:after="0"/>
        <w:ind w:left="39" w:firstLine="707"/>
        <w:rPr>
          <w:rFonts w:cs="Times New Roman"/>
          <w:b/>
          <w:bCs/>
          <w:sz w:val="27"/>
          <w:szCs w:val="27"/>
        </w:rPr>
      </w:pPr>
    </w:p>
    <w:p w14:paraId="759F805B" w14:textId="77777777" w:rsidR="001D76B0" w:rsidRPr="001D76B0" w:rsidRDefault="001D76B0" w:rsidP="004209C9">
      <w:pPr>
        <w:kinsoku w:val="0"/>
        <w:overflowPunct w:val="0"/>
        <w:autoSpaceDE w:val="0"/>
        <w:autoSpaceDN w:val="0"/>
        <w:adjustRightInd w:val="0"/>
        <w:spacing w:after="0"/>
        <w:ind w:left="39" w:right="145" w:firstLine="707"/>
        <w:jc w:val="both"/>
        <w:rPr>
          <w:rFonts w:cs="Times New Roman"/>
          <w:szCs w:val="28"/>
        </w:rPr>
      </w:pPr>
      <w:r w:rsidRPr="001D76B0">
        <w:rPr>
          <w:rFonts w:cs="Times New Roman"/>
          <w:szCs w:val="28"/>
        </w:rPr>
        <w:t>Рентгенография – основной метод рентгенологического исследования, ко- торый заключается в получении рентгенограммы: теневого изображения органов на рентгеновской пленке.</w:t>
      </w:r>
    </w:p>
    <w:p w14:paraId="030C2A29" w14:textId="77777777" w:rsidR="001D76B0" w:rsidRPr="001D76B0" w:rsidRDefault="001D76B0" w:rsidP="004C1B96">
      <w:pPr>
        <w:kinsoku w:val="0"/>
        <w:overflowPunct w:val="0"/>
        <w:autoSpaceDE w:val="0"/>
        <w:autoSpaceDN w:val="0"/>
        <w:adjustRightInd w:val="0"/>
        <w:spacing w:after="0"/>
        <w:ind w:left="39" w:right="138" w:firstLine="707"/>
        <w:jc w:val="both"/>
        <w:outlineLvl w:val="0"/>
        <w:rPr>
          <w:rFonts w:cs="Times New Roman"/>
          <w:szCs w:val="28"/>
        </w:rPr>
      </w:pPr>
      <w:r w:rsidRPr="001D76B0">
        <w:rPr>
          <w:rFonts w:cs="Times New Roman"/>
          <w:b/>
          <w:bCs/>
          <w:szCs w:val="28"/>
        </w:rPr>
        <w:t xml:space="preserve">ВНИМАНИЕ! Процедура имеет медицинские противопоказания. Наличие или отсутствие показаний/противопоказаний, количество проце- дур, показанных пациенту, устанавливает врач. Данный метод является ди- агностическим, проводимым по назначению лечащего врача. Нижеприве- денная информация носит исключительно ознакомительно-справочный ха- рактер и не является публичной офертой. Необходима консультация врача. </w:t>
      </w:r>
      <w:r w:rsidRPr="001D76B0">
        <w:rPr>
          <w:rFonts w:cs="Times New Roman"/>
          <w:szCs w:val="28"/>
        </w:rPr>
        <w:t>Исследование проводится при помощи медицинских рентген-аппаратов.</w:t>
      </w:r>
    </w:p>
    <w:p w14:paraId="04BA0731" w14:textId="77777777" w:rsidR="001D76B0" w:rsidRPr="001D76B0" w:rsidRDefault="001D76B0" w:rsidP="004209C9">
      <w:pPr>
        <w:kinsoku w:val="0"/>
        <w:overflowPunct w:val="0"/>
        <w:autoSpaceDE w:val="0"/>
        <w:autoSpaceDN w:val="0"/>
        <w:adjustRightInd w:val="0"/>
        <w:spacing w:after="0"/>
        <w:ind w:left="39" w:right="139" w:firstLine="707"/>
        <w:jc w:val="both"/>
        <w:rPr>
          <w:rFonts w:cs="Times New Roman"/>
          <w:szCs w:val="28"/>
        </w:rPr>
      </w:pPr>
      <w:r w:rsidRPr="001D76B0">
        <w:rPr>
          <w:rFonts w:cs="Times New Roman"/>
          <w:szCs w:val="28"/>
        </w:rPr>
        <w:t xml:space="preserve">Рентгеновские лучи, которые они образуют, проходят сквозь тело человека и фиксируются системой. После этого аналоговые аппараты выдают изображение на рентгеновской пленке, которую нужно проявлять. Более </w:t>
      </w:r>
      <w:hyperlink r:id="rId29" w:history="1">
        <w:r w:rsidRPr="001D76B0">
          <w:rPr>
            <w:rFonts w:cs="Times New Roman"/>
            <w:szCs w:val="28"/>
          </w:rPr>
          <w:t>современные цифро-</w:t>
        </w:r>
      </w:hyperlink>
      <w:r w:rsidRPr="001D76B0">
        <w:rPr>
          <w:rFonts w:cs="Times New Roman"/>
          <w:szCs w:val="28"/>
        </w:rPr>
        <w:t xml:space="preserve"> </w:t>
      </w:r>
      <w:hyperlink r:id="rId30" w:history="1">
        <w:r w:rsidRPr="001D76B0">
          <w:rPr>
            <w:rFonts w:cs="Times New Roman"/>
            <w:szCs w:val="28"/>
          </w:rPr>
          <w:t xml:space="preserve">вые системы для рентгенографии </w:t>
        </w:r>
      </w:hyperlink>
      <w:r w:rsidRPr="001D76B0">
        <w:rPr>
          <w:rFonts w:cs="Times New Roman"/>
          <w:szCs w:val="28"/>
        </w:rPr>
        <w:t>оснащены чувствительным детектором, мгно- венно передающим рентгеновское изображение на монитор компьютера.</w:t>
      </w:r>
    </w:p>
    <w:p w14:paraId="6FB2A14A" w14:textId="77777777" w:rsidR="001D76B0" w:rsidRPr="001D76B0" w:rsidRDefault="001D76B0" w:rsidP="004209C9">
      <w:pPr>
        <w:kinsoku w:val="0"/>
        <w:overflowPunct w:val="0"/>
        <w:autoSpaceDE w:val="0"/>
        <w:autoSpaceDN w:val="0"/>
        <w:adjustRightInd w:val="0"/>
        <w:spacing w:after="0" w:line="322" w:lineRule="exact"/>
        <w:ind w:left="39" w:firstLine="707"/>
        <w:rPr>
          <w:rFonts w:cs="Times New Roman"/>
          <w:szCs w:val="28"/>
        </w:rPr>
      </w:pPr>
      <w:r w:rsidRPr="001D76B0">
        <w:rPr>
          <w:rFonts w:cs="Times New Roman"/>
          <w:szCs w:val="28"/>
        </w:rPr>
        <w:t>Ожидаемый результат: заключение врача.</w:t>
      </w:r>
    </w:p>
    <w:p w14:paraId="32E29773" w14:textId="77777777" w:rsidR="001D76B0" w:rsidRPr="001D76B0" w:rsidRDefault="001D76B0" w:rsidP="004209C9">
      <w:pPr>
        <w:kinsoku w:val="0"/>
        <w:overflowPunct w:val="0"/>
        <w:autoSpaceDE w:val="0"/>
        <w:autoSpaceDN w:val="0"/>
        <w:adjustRightInd w:val="0"/>
        <w:spacing w:after="0"/>
        <w:ind w:left="39" w:right="144" w:firstLine="707"/>
        <w:jc w:val="both"/>
        <w:rPr>
          <w:rFonts w:cs="Times New Roman"/>
          <w:szCs w:val="28"/>
        </w:rPr>
      </w:pPr>
      <w:r w:rsidRPr="001D76B0">
        <w:rPr>
          <w:rFonts w:cs="Times New Roman"/>
          <w:szCs w:val="28"/>
        </w:rPr>
        <w:t>На рентгеновском снимке врач видит тени разной интенсивности: на месте костей – белые участки, на месте мягких тканей – серые; легкие на рентгено- грамме выглядят черными. Рентгеновские снимки получаются контрастными, так как разные ткани по-разному улавливают рентгеновские лучи: чем плотнее ткань, тем более светлой она будет на рентгеновском изображении.</w:t>
      </w:r>
    </w:p>
    <w:p w14:paraId="39D8DFFC" w14:textId="77777777" w:rsidR="001D76B0" w:rsidRPr="001D76B0" w:rsidRDefault="001D76B0" w:rsidP="004209C9">
      <w:pPr>
        <w:kinsoku w:val="0"/>
        <w:overflowPunct w:val="0"/>
        <w:autoSpaceDE w:val="0"/>
        <w:autoSpaceDN w:val="0"/>
        <w:adjustRightInd w:val="0"/>
        <w:spacing w:after="0"/>
        <w:ind w:left="39" w:right="146" w:firstLine="707"/>
        <w:jc w:val="both"/>
        <w:rPr>
          <w:rFonts w:cs="Times New Roman"/>
          <w:szCs w:val="28"/>
        </w:rPr>
      </w:pPr>
      <w:r w:rsidRPr="001D76B0">
        <w:rPr>
          <w:rFonts w:cs="Times New Roman"/>
          <w:szCs w:val="28"/>
        </w:rPr>
        <w:t>Рентгенограммы по своей сути являются негативами, поэтому более свет- лые участки на них называются затемнениями. К примеру, плотный и светлый участок воспаления легких на фоне «темных» воздушных легких обозначается врачом как тень. Перелом кости будет виден как более темный «разлом» на свет- лом «поле» кости.</w:t>
      </w:r>
    </w:p>
    <w:p w14:paraId="5171D1AC" w14:textId="5717C70D" w:rsidR="001D76B0" w:rsidRPr="001D76B0" w:rsidRDefault="001D76B0" w:rsidP="004209C9">
      <w:pPr>
        <w:kinsoku w:val="0"/>
        <w:overflowPunct w:val="0"/>
        <w:autoSpaceDE w:val="0"/>
        <w:autoSpaceDN w:val="0"/>
        <w:adjustRightInd w:val="0"/>
        <w:spacing w:before="1" w:after="0"/>
        <w:ind w:left="39" w:right="144" w:firstLine="707"/>
        <w:jc w:val="both"/>
        <w:rPr>
          <w:rFonts w:cs="Times New Roman"/>
          <w:szCs w:val="28"/>
        </w:rPr>
      </w:pPr>
      <w:r w:rsidRPr="001D76B0">
        <w:rPr>
          <w:rFonts w:cs="Times New Roman"/>
          <w:szCs w:val="28"/>
        </w:rPr>
        <w:t>Теневые изображения, полученные методом рентгенографии, дают врачу информацию о состоянии различных органов (легкие, сердце, желудок, лимфо- узлы, кости, позвоночник и пр.), а также позволяют выявить разные патологии:участки воспаления, деструкции (разрушения), дистрофии, опухолевые узлы, аномалии развития органов.</w:t>
      </w:r>
    </w:p>
    <w:p w14:paraId="16858DC7" w14:textId="77777777" w:rsidR="001D76B0" w:rsidRPr="001D76B0" w:rsidRDefault="001D76B0" w:rsidP="004209C9">
      <w:pPr>
        <w:kinsoku w:val="0"/>
        <w:overflowPunct w:val="0"/>
        <w:autoSpaceDE w:val="0"/>
        <w:autoSpaceDN w:val="0"/>
        <w:adjustRightInd w:val="0"/>
        <w:spacing w:after="0" w:line="317" w:lineRule="exact"/>
        <w:ind w:left="39" w:firstLine="707"/>
        <w:rPr>
          <w:rFonts w:cs="Times New Roman"/>
          <w:szCs w:val="28"/>
        </w:rPr>
      </w:pPr>
      <w:r w:rsidRPr="001D76B0">
        <w:rPr>
          <w:rFonts w:cs="Times New Roman"/>
          <w:szCs w:val="28"/>
        </w:rPr>
        <w:t>Виды рентгенографии</w:t>
      </w:r>
    </w:p>
    <w:p w14:paraId="1C9CBA0D" w14:textId="77777777" w:rsidR="001D76B0" w:rsidRPr="001D76B0" w:rsidRDefault="001D76B0" w:rsidP="004209C9">
      <w:pPr>
        <w:kinsoku w:val="0"/>
        <w:overflowPunct w:val="0"/>
        <w:autoSpaceDE w:val="0"/>
        <w:autoSpaceDN w:val="0"/>
        <w:adjustRightInd w:val="0"/>
        <w:spacing w:after="0" w:line="322" w:lineRule="exact"/>
        <w:ind w:left="39" w:firstLine="707"/>
        <w:rPr>
          <w:rFonts w:cs="Times New Roman"/>
          <w:szCs w:val="28"/>
        </w:rPr>
      </w:pPr>
      <w:r w:rsidRPr="001D76B0">
        <w:rPr>
          <w:rFonts w:cs="Times New Roman"/>
          <w:szCs w:val="28"/>
        </w:rPr>
        <w:t>В зависимости от целей исследования рентгенография делится на 2 типа:</w:t>
      </w:r>
    </w:p>
    <w:p w14:paraId="439A4563" w14:textId="77777777" w:rsidR="001D76B0" w:rsidRPr="001D76B0" w:rsidRDefault="001D76B0" w:rsidP="004209C9">
      <w:pPr>
        <w:numPr>
          <w:ilvl w:val="0"/>
          <w:numId w:val="8"/>
        </w:numPr>
        <w:tabs>
          <w:tab w:val="left" w:pos="1878"/>
        </w:tabs>
        <w:kinsoku w:val="0"/>
        <w:overflowPunct w:val="0"/>
        <w:autoSpaceDE w:val="0"/>
        <w:autoSpaceDN w:val="0"/>
        <w:adjustRightInd w:val="0"/>
        <w:spacing w:after="0"/>
        <w:ind w:left="39" w:right="142" w:firstLine="707"/>
        <w:jc w:val="both"/>
        <w:rPr>
          <w:rFonts w:cs="Times New Roman"/>
          <w:szCs w:val="28"/>
        </w:rPr>
      </w:pPr>
      <w:r w:rsidRPr="001D76B0">
        <w:rPr>
          <w:rFonts w:cs="Times New Roman"/>
          <w:szCs w:val="28"/>
        </w:rPr>
        <w:t>Обзорная – позволяет обследовать обширную область,</w:t>
      </w:r>
      <w:r w:rsidRPr="001D76B0">
        <w:rPr>
          <w:rFonts w:cs="Times New Roman"/>
          <w:spacing w:val="12"/>
          <w:szCs w:val="28"/>
        </w:rPr>
        <w:t xml:space="preserve"> </w:t>
      </w:r>
      <w:r w:rsidRPr="001D76B0">
        <w:rPr>
          <w:rFonts w:cs="Times New Roman"/>
          <w:szCs w:val="28"/>
        </w:rPr>
        <w:t>например, грудную или брюшную полость.</w:t>
      </w:r>
    </w:p>
    <w:p w14:paraId="1064B771" w14:textId="77777777" w:rsidR="001D76B0" w:rsidRPr="001D76B0" w:rsidRDefault="001D76B0" w:rsidP="004209C9">
      <w:pPr>
        <w:numPr>
          <w:ilvl w:val="0"/>
          <w:numId w:val="8"/>
        </w:numPr>
        <w:tabs>
          <w:tab w:val="left" w:pos="1878"/>
        </w:tabs>
        <w:kinsoku w:val="0"/>
        <w:overflowPunct w:val="0"/>
        <w:autoSpaceDE w:val="0"/>
        <w:autoSpaceDN w:val="0"/>
        <w:adjustRightInd w:val="0"/>
        <w:spacing w:after="0" w:line="242" w:lineRule="auto"/>
        <w:ind w:left="39" w:right="147" w:firstLine="707"/>
        <w:jc w:val="both"/>
        <w:rPr>
          <w:rFonts w:cs="Times New Roman"/>
          <w:szCs w:val="28"/>
        </w:rPr>
      </w:pPr>
      <w:r w:rsidRPr="001D76B0">
        <w:rPr>
          <w:rFonts w:cs="Times New Roman"/>
          <w:szCs w:val="28"/>
        </w:rPr>
        <w:t>Прицельная – используется для изучения отдельного органа или участка: снимки зубов, 1 и 2 шейного позвонков, голеностопного сустава и</w:t>
      </w:r>
      <w:r w:rsidRPr="001D76B0">
        <w:rPr>
          <w:rFonts w:cs="Times New Roman"/>
          <w:spacing w:val="-9"/>
          <w:szCs w:val="28"/>
        </w:rPr>
        <w:t xml:space="preserve"> </w:t>
      </w:r>
      <w:r w:rsidRPr="001D76B0">
        <w:rPr>
          <w:rFonts w:cs="Times New Roman"/>
          <w:szCs w:val="28"/>
        </w:rPr>
        <w:t>пр.</w:t>
      </w:r>
    </w:p>
    <w:p w14:paraId="02DE20AD" w14:textId="77777777" w:rsidR="001D76B0" w:rsidRPr="001D76B0" w:rsidRDefault="001D76B0" w:rsidP="004209C9">
      <w:pPr>
        <w:kinsoku w:val="0"/>
        <w:overflowPunct w:val="0"/>
        <w:autoSpaceDE w:val="0"/>
        <w:autoSpaceDN w:val="0"/>
        <w:adjustRightInd w:val="0"/>
        <w:spacing w:after="0"/>
        <w:ind w:left="39" w:right="140" w:firstLine="707"/>
        <w:jc w:val="both"/>
        <w:rPr>
          <w:rFonts w:cs="Times New Roman"/>
          <w:szCs w:val="28"/>
        </w:rPr>
      </w:pPr>
      <w:r w:rsidRPr="001D76B0">
        <w:rPr>
          <w:rFonts w:cs="Times New Roman"/>
          <w:szCs w:val="28"/>
        </w:rPr>
        <w:t>В тех случаях, когда обычной рентгенографии для диагностики бывает не- достаточно, применяется исследование с контрастированием. Рентгенография с контрастом используется для исследования внутренних полых органов, таких как желудок, кишечник, бронхи, сосуды, мочевой пузырь и пр. В этом случае в организм пациента вводятся рентгеноконтрастные вещества – перорально, внут- ривенно или другими способами. Препарат активно поглощает рентгеновские лучи: заполняя исследуемые внутренние органы, он «окрашивает» их изнутри, делая изображение более четким и контрастным. Рентгеноконтрастные вещества абсолютно безопасны для пациента: они не накапливаются в организме и выво- дятся естественным путем.</w:t>
      </w:r>
    </w:p>
    <w:p w14:paraId="1E985049" w14:textId="77777777" w:rsidR="001D76B0" w:rsidRPr="001D76B0" w:rsidRDefault="001D76B0" w:rsidP="004209C9">
      <w:pPr>
        <w:kinsoku w:val="0"/>
        <w:overflowPunct w:val="0"/>
        <w:autoSpaceDE w:val="0"/>
        <w:autoSpaceDN w:val="0"/>
        <w:adjustRightInd w:val="0"/>
        <w:spacing w:after="0"/>
        <w:ind w:left="39" w:firstLine="707"/>
        <w:rPr>
          <w:rFonts w:cs="Times New Roman"/>
          <w:szCs w:val="28"/>
        </w:rPr>
      </w:pPr>
      <w:r w:rsidRPr="001D76B0">
        <w:rPr>
          <w:rFonts w:cs="Times New Roman"/>
          <w:szCs w:val="28"/>
        </w:rPr>
        <w:lastRenderedPageBreak/>
        <w:t>Рентгенография позволяет изучить практически все области тела человека. На сегодняшний день метод применяется в следующих областях меди-</w:t>
      </w:r>
    </w:p>
    <w:p w14:paraId="544CC647" w14:textId="77777777" w:rsidR="001D76B0" w:rsidRPr="001D76B0" w:rsidRDefault="001D76B0" w:rsidP="004209C9">
      <w:pPr>
        <w:kinsoku w:val="0"/>
        <w:overflowPunct w:val="0"/>
        <w:autoSpaceDE w:val="0"/>
        <w:autoSpaceDN w:val="0"/>
        <w:adjustRightInd w:val="0"/>
        <w:spacing w:after="0" w:line="322" w:lineRule="exact"/>
        <w:ind w:left="39" w:firstLine="707"/>
        <w:rPr>
          <w:rFonts w:cs="Times New Roman"/>
          <w:szCs w:val="28"/>
        </w:rPr>
      </w:pPr>
      <w:r w:rsidRPr="001D76B0">
        <w:rPr>
          <w:rFonts w:cs="Times New Roman"/>
          <w:szCs w:val="28"/>
        </w:rPr>
        <w:t>цины:</w:t>
      </w:r>
    </w:p>
    <w:p w14:paraId="205F86C2" w14:textId="77777777" w:rsidR="001D76B0" w:rsidRPr="001D76B0" w:rsidRDefault="001D76B0" w:rsidP="004209C9">
      <w:pPr>
        <w:numPr>
          <w:ilvl w:val="0"/>
          <w:numId w:val="7"/>
        </w:numPr>
        <w:tabs>
          <w:tab w:val="left" w:pos="1878"/>
        </w:tabs>
        <w:kinsoku w:val="0"/>
        <w:overflowPunct w:val="0"/>
        <w:autoSpaceDE w:val="0"/>
        <w:autoSpaceDN w:val="0"/>
        <w:adjustRightInd w:val="0"/>
        <w:spacing w:after="0"/>
        <w:ind w:left="39" w:right="142" w:firstLine="707"/>
        <w:jc w:val="both"/>
        <w:rPr>
          <w:rFonts w:cs="Times New Roman"/>
          <w:szCs w:val="28"/>
        </w:rPr>
      </w:pPr>
      <w:r w:rsidRPr="001D76B0">
        <w:rPr>
          <w:rFonts w:cs="Times New Roman"/>
          <w:b/>
          <w:bCs/>
          <w:szCs w:val="28"/>
        </w:rPr>
        <w:t xml:space="preserve">Травматология. </w:t>
      </w:r>
      <w:r w:rsidRPr="001D76B0">
        <w:rPr>
          <w:rFonts w:cs="Times New Roman"/>
          <w:szCs w:val="28"/>
        </w:rPr>
        <w:t>Рентгеновский снимок – обязательное исследова- ние при переломах костей. Он используется для диагностики вывихов суставов; подозрении на опухоли, воспаления, дегенеративно-дистрофических изменения, аномалии и пороки развития костей,</w:t>
      </w:r>
      <w:r w:rsidRPr="001D76B0">
        <w:rPr>
          <w:rFonts w:cs="Times New Roman"/>
          <w:spacing w:val="18"/>
          <w:szCs w:val="28"/>
        </w:rPr>
        <w:t xml:space="preserve"> </w:t>
      </w:r>
      <w:r w:rsidRPr="001D76B0">
        <w:rPr>
          <w:rFonts w:cs="Times New Roman"/>
          <w:szCs w:val="28"/>
        </w:rPr>
        <w:t>суставов, позвоночника.</w:t>
      </w:r>
    </w:p>
    <w:p w14:paraId="0BC188B6" w14:textId="77777777" w:rsidR="001D76B0" w:rsidRPr="001D76B0" w:rsidRDefault="001D76B0" w:rsidP="004209C9">
      <w:pPr>
        <w:numPr>
          <w:ilvl w:val="0"/>
          <w:numId w:val="7"/>
        </w:numPr>
        <w:tabs>
          <w:tab w:val="left" w:pos="1878"/>
        </w:tabs>
        <w:kinsoku w:val="0"/>
        <w:overflowPunct w:val="0"/>
        <w:autoSpaceDE w:val="0"/>
        <w:autoSpaceDN w:val="0"/>
        <w:adjustRightInd w:val="0"/>
        <w:spacing w:after="0" w:line="242" w:lineRule="auto"/>
        <w:ind w:left="39" w:right="141" w:firstLine="707"/>
        <w:jc w:val="both"/>
        <w:rPr>
          <w:rFonts w:cs="Times New Roman"/>
          <w:szCs w:val="28"/>
        </w:rPr>
      </w:pPr>
      <w:r w:rsidRPr="001D76B0">
        <w:rPr>
          <w:rFonts w:cs="Times New Roman"/>
          <w:b/>
          <w:bCs/>
          <w:szCs w:val="28"/>
        </w:rPr>
        <w:t xml:space="preserve">Ортопедия. </w:t>
      </w:r>
      <w:r w:rsidRPr="001D76B0">
        <w:rPr>
          <w:rFonts w:cs="Times New Roman"/>
          <w:szCs w:val="28"/>
        </w:rPr>
        <w:t>Врач назначает рентгенографию для выявления плоско- стопия; сколиоза, лордоза и других нарушений</w:t>
      </w:r>
      <w:r w:rsidRPr="001D76B0">
        <w:rPr>
          <w:rFonts w:cs="Times New Roman"/>
          <w:spacing w:val="-28"/>
          <w:szCs w:val="28"/>
        </w:rPr>
        <w:t xml:space="preserve"> </w:t>
      </w:r>
      <w:r w:rsidRPr="001D76B0">
        <w:rPr>
          <w:rFonts w:cs="Times New Roman"/>
          <w:szCs w:val="28"/>
        </w:rPr>
        <w:t>осанки.</w:t>
      </w:r>
    </w:p>
    <w:p w14:paraId="1AA6657E" w14:textId="77777777" w:rsidR="001D76B0" w:rsidRPr="001D76B0" w:rsidRDefault="001D76B0" w:rsidP="004209C9">
      <w:pPr>
        <w:numPr>
          <w:ilvl w:val="0"/>
          <w:numId w:val="7"/>
        </w:numPr>
        <w:tabs>
          <w:tab w:val="left" w:pos="1878"/>
        </w:tabs>
        <w:kinsoku w:val="0"/>
        <w:overflowPunct w:val="0"/>
        <w:autoSpaceDE w:val="0"/>
        <w:autoSpaceDN w:val="0"/>
        <w:adjustRightInd w:val="0"/>
        <w:spacing w:after="0"/>
        <w:ind w:left="39" w:right="141" w:firstLine="707"/>
        <w:jc w:val="both"/>
        <w:rPr>
          <w:rFonts w:cs="Times New Roman"/>
          <w:szCs w:val="28"/>
        </w:rPr>
      </w:pPr>
      <w:r w:rsidRPr="001D76B0">
        <w:rPr>
          <w:rFonts w:cs="Times New Roman"/>
          <w:b/>
          <w:bCs/>
          <w:szCs w:val="28"/>
        </w:rPr>
        <w:t xml:space="preserve">Оториноларингология. </w:t>
      </w:r>
      <w:r w:rsidRPr="001D76B0">
        <w:rPr>
          <w:rFonts w:cs="Times New Roman"/>
          <w:szCs w:val="28"/>
        </w:rPr>
        <w:t>Исследование используется для диагно- стики воспалительных заболеваний придаточных пазух носа (гаймориты, фрон- титы, синуситы), выявления врожденных пороков развития и травм носовых ко- стей, в том числе, носовой</w:t>
      </w:r>
      <w:r w:rsidRPr="001D76B0">
        <w:rPr>
          <w:rFonts w:cs="Times New Roman"/>
          <w:spacing w:val="12"/>
          <w:szCs w:val="28"/>
        </w:rPr>
        <w:t xml:space="preserve"> </w:t>
      </w:r>
      <w:r w:rsidRPr="001D76B0">
        <w:rPr>
          <w:rFonts w:cs="Times New Roman"/>
          <w:szCs w:val="28"/>
        </w:rPr>
        <w:t>перегородки.</w:t>
      </w:r>
    </w:p>
    <w:p w14:paraId="7C904F2A" w14:textId="77777777" w:rsidR="001D76B0" w:rsidRPr="001D76B0" w:rsidRDefault="001D76B0" w:rsidP="004209C9">
      <w:pPr>
        <w:numPr>
          <w:ilvl w:val="0"/>
          <w:numId w:val="7"/>
        </w:numPr>
        <w:tabs>
          <w:tab w:val="left" w:pos="1878"/>
        </w:tabs>
        <w:kinsoku w:val="0"/>
        <w:overflowPunct w:val="0"/>
        <w:autoSpaceDE w:val="0"/>
        <w:autoSpaceDN w:val="0"/>
        <w:adjustRightInd w:val="0"/>
        <w:spacing w:after="0"/>
        <w:ind w:left="39" w:right="146" w:firstLine="707"/>
        <w:jc w:val="both"/>
        <w:rPr>
          <w:rFonts w:cs="Times New Roman"/>
          <w:szCs w:val="28"/>
        </w:rPr>
      </w:pPr>
      <w:r w:rsidRPr="001D76B0">
        <w:rPr>
          <w:rFonts w:cs="Times New Roman"/>
          <w:b/>
          <w:bCs/>
          <w:szCs w:val="28"/>
        </w:rPr>
        <w:t>Урология.</w:t>
      </w:r>
      <w:r w:rsidRPr="001D76B0">
        <w:rPr>
          <w:rFonts w:cs="Times New Roman"/>
          <w:b/>
          <w:bCs/>
          <w:spacing w:val="21"/>
          <w:szCs w:val="28"/>
        </w:rPr>
        <w:t xml:space="preserve"> </w:t>
      </w:r>
      <w:r w:rsidRPr="001D76B0">
        <w:rPr>
          <w:rFonts w:cs="Times New Roman"/>
          <w:szCs w:val="28"/>
        </w:rPr>
        <w:t>Врач</w:t>
      </w:r>
      <w:r w:rsidRPr="001D76B0">
        <w:rPr>
          <w:rFonts w:cs="Times New Roman"/>
          <w:spacing w:val="19"/>
          <w:szCs w:val="28"/>
        </w:rPr>
        <w:t xml:space="preserve"> </w:t>
      </w:r>
      <w:r w:rsidRPr="001D76B0">
        <w:rPr>
          <w:rFonts w:cs="Times New Roman"/>
          <w:szCs w:val="28"/>
        </w:rPr>
        <w:t>может</w:t>
      </w:r>
      <w:r w:rsidRPr="001D76B0">
        <w:rPr>
          <w:rFonts w:cs="Times New Roman"/>
          <w:spacing w:val="21"/>
          <w:szCs w:val="28"/>
        </w:rPr>
        <w:t xml:space="preserve"> </w:t>
      </w:r>
      <w:r w:rsidRPr="001D76B0">
        <w:rPr>
          <w:rFonts w:cs="Times New Roman"/>
          <w:szCs w:val="28"/>
        </w:rPr>
        <w:t>назначить</w:t>
      </w:r>
      <w:r w:rsidRPr="001D76B0">
        <w:rPr>
          <w:rFonts w:cs="Times New Roman"/>
          <w:spacing w:val="16"/>
          <w:szCs w:val="28"/>
        </w:rPr>
        <w:t xml:space="preserve"> </w:t>
      </w:r>
      <w:r w:rsidRPr="001D76B0">
        <w:rPr>
          <w:rFonts w:cs="Times New Roman"/>
          <w:szCs w:val="28"/>
        </w:rPr>
        <w:t>рентгенографию</w:t>
      </w:r>
      <w:r w:rsidRPr="001D76B0">
        <w:rPr>
          <w:rFonts w:cs="Times New Roman"/>
          <w:spacing w:val="20"/>
          <w:szCs w:val="28"/>
        </w:rPr>
        <w:t xml:space="preserve"> </w:t>
      </w:r>
      <w:r w:rsidRPr="001D76B0">
        <w:rPr>
          <w:rFonts w:cs="Times New Roman"/>
          <w:szCs w:val="28"/>
        </w:rPr>
        <w:t>при</w:t>
      </w:r>
      <w:r w:rsidRPr="001D76B0">
        <w:rPr>
          <w:rFonts w:cs="Times New Roman"/>
          <w:spacing w:val="19"/>
          <w:szCs w:val="28"/>
        </w:rPr>
        <w:t xml:space="preserve"> </w:t>
      </w:r>
      <w:r w:rsidRPr="001D76B0">
        <w:rPr>
          <w:rFonts w:cs="Times New Roman"/>
          <w:szCs w:val="28"/>
        </w:rPr>
        <w:t>подозрении</w:t>
      </w:r>
      <w:r w:rsidRPr="001D76B0">
        <w:rPr>
          <w:rFonts w:cs="Times New Roman"/>
          <w:spacing w:val="1"/>
          <w:szCs w:val="28"/>
        </w:rPr>
        <w:t xml:space="preserve"> </w:t>
      </w:r>
      <w:r w:rsidRPr="001D76B0">
        <w:rPr>
          <w:rFonts w:cs="Times New Roman"/>
          <w:szCs w:val="28"/>
        </w:rPr>
        <w:t>на</w:t>
      </w:r>
      <w:r w:rsidRPr="001D76B0">
        <w:rPr>
          <w:rFonts w:cs="Times New Roman"/>
          <w:spacing w:val="9"/>
          <w:szCs w:val="28"/>
        </w:rPr>
        <w:t xml:space="preserve"> </w:t>
      </w:r>
      <w:r w:rsidRPr="001D76B0">
        <w:rPr>
          <w:rFonts w:cs="Times New Roman"/>
          <w:szCs w:val="28"/>
        </w:rPr>
        <w:t>нефроптоз</w:t>
      </w:r>
      <w:r w:rsidRPr="001D76B0">
        <w:rPr>
          <w:rFonts w:cs="Times New Roman"/>
          <w:spacing w:val="8"/>
          <w:szCs w:val="28"/>
        </w:rPr>
        <w:t xml:space="preserve"> </w:t>
      </w:r>
      <w:r w:rsidRPr="001D76B0">
        <w:rPr>
          <w:rFonts w:cs="Times New Roman"/>
          <w:szCs w:val="28"/>
        </w:rPr>
        <w:t>(опущение</w:t>
      </w:r>
      <w:r w:rsidRPr="001D76B0">
        <w:rPr>
          <w:rFonts w:cs="Times New Roman"/>
          <w:spacing w:val="9"/>
          <w:szCs w:val="28"/>
        </w:rPr>
        <w:t xml:space="preserve"> </w:t>
      </w:r>
      <w:r w:rsidRPr="001D76B0">
        <w:rPr>
          <w:rFonts w:cs="Times New Roman"/>
          <w:szCs w:val="28"/>
        </w:rPr>
        <w:t>почек),</w:t>
      </w:r>
      <w:r w:rsidRPr="001D76B0">
        <w:rPr>
          <w:rFonts w:cs="Times New Roman"/>
          <w:spacing w:val="8"/>
          <w:szCs w:val="28"/>
        </w:rPr>
        <w:t xml:space="preserve"> </w:t>
      </w:r>
      <w:r w:rsidRPr="001D76B0">
        <w:rPr>
          <w:rFonts w:cs="Times New Roman"/>
          <w:szCs w:val="28"/>
        </w:rPr>
        <w:t>камни</w:t>
      </w:r>
      <w:r w:rsidRPr="001D76B0">
        <w:rPr>
          <w:rFonts w:cs="Times New Roman"/>
          <w:spacing w:val="9"/>
          <w:szCs w:val="28"/>
        </w:rPr>
        <w:t xml:space="preserve"> </w:t>
      </w:r>
      <w:r w:rsidRPr="001D76B0">
        <w:rPr>
          <w:rFonts w:cs="Times New Roman"/>
          <w:szCs w:val="28"/>
        </w:rPr>
        <w:t>или</w:t>
      </w:r>
      <w:r w:rsidRPr="001D76B0">
        <w:rPr>
          <w:rFonts w:cs="Times New Roman"/>
          <w:spacing w:val="9"/>
          <w:szCs w:val="28"/>
        </w:rPr>
        <w:t xml:space="preserve"> </w:t>
      </w:r>
      <w:r w:rsidRPr="001D76B0">
        <w:rPr>
          <w:rFonts w:cs="Times New Roman"/>
          <w:szCs w:val="28"/>
        </w:rPr>
        <w:t>опухоли</w:t>
      </w:r>
      <w:r w:rsidRPr="001D76B0">
        <w:rPr>
          <w:rFonts w:cs="Times New Roman"/>
          <w:spacing w:val="9"/>
          <w:szCs w:val="28"/>
        </w:rPr>
        <w:t xml:space="preserve"> </w:t>
      </w:r>
      <w:r w:rsidRPr="001D76B0">
        <w:rPr>
          <w:rFonts w:cs="Times New Roman"/>
          <w:szCs w:val="28"/>
        </w:rPr>
        <w:t>в</w:t>
      </w:r>
      <w:r w:rsidRPr="001D76B0">
        <w:rPr>
          <w:rFonts w:cs="Times New Roman"/>
          <w:spacing w:val="8"/>
          <w:szCs w:val="28"/>
        </w:rPr>
        <w:t xml:space="preserve"> </w:t>
      </w:r>
      <w:r w:rsidRPr="001D76B0">
        <w:rPr>
          <w:rFonts w:cs="Times New Roman"/>
          <w:szCs w:val="28"/>
        </w:rPr>
        <w:t>почках</w:t>
      </w:r>
      <w:r w:rsidRPr="001D76B0">
        <w:rPr>
          <w:rFonts w:cs="Times New Roman"/>
          <w:spacing w:val="10"/>
          <w:szCs w:val="28"/>
        </w:rPr>
        <w:t xml:space="preserve"> </w:t>
      </w:r>
      <w:r w:rsidRPr="001D76B0">
        <w:rPr>
          <w:rFonts w:cs="Times New Roman"/>
          <w:szCs w:val="28"/>
        </w:rPr>
        <w:t>и</w:t>
      </w:r>
      <w:r w:rsidRPr="001D76B0">
        <w:rPr>
          <w:rFonts w:cs="Times New Roman"/>
          <w:spacing w:val="9"/>
          <w:szCs w:val="28"/>
        </w:rPr>
        <w:t xml:space="preserve"> </w:t>
      </w:r>
      <w:r w:rsidRPr="001D76B0">
        <w:rPr>
          <w:rFonts w:cs="Times New Roman"/>
          <w:szCs w:val="28"/>
        </w:rPr>
        <w:t>мочевых</w:t>
      </w:r>
      <w:r w:rsidRPr="001D76B0">
        <w:rPr>
          <w:rFonts w:cs="Times New Roman"/>
          <w:spacing w:val="9"/>
          <w:szCs w:val="28"/>
        </w:rPr>
        <w:t xml:space="preserve"> </w:t>
      </w:r>
      <w:r w:rsidRPr="001D76B0">
        <w:rPr>
          <w:rFonts w:cs="Times New Roman"/>
          <w:szCs w:val="28"/>
        </w:rPr>
        <w:t>путях, разрыв</w:t>
      </w:r>
      <w:r w:rsidRPr="001D76B0">
        <w:rPr>
          <w:rFonts w:cs="Times New Roman"/>
          <w:spacing w:val="-1"/>
          <w:szCs w:val="28"/>
        </w:rPr>
        <w:t xml:space="preserve"> </w:t>
      </w:r>
      <w:r w:rsidRPr="001D76B0">
        <w:rPr>
          <w:rFonts w:cs="Times New Roman"/>
          <w:szCs w:val="28"/>
        </w:rPr>
        <w:t>мочевого</w:t>
      </w:r>
      <w:r w:rsidRPr="001D76B0">
        <w:rPr>
          <w:rFonts w:cs="Times New Roman"/>
          <w:spacing w:val="1"/>
          <w:szCs w:val="28"/>
        </w:rPr>
        <w:t xml:space="preserve"> </w:t>
      </w:r>
      <w:r w:rsidRPr="001D76B0">
        <w:rPr>
          <w:rFonts w:cs="Times New Roman"/>
          <w:szCs w:val="28"/>
        </w:rPr>
        <w:t>пузыря.</w:t>
      </w:r>
    </w:p>
    <w:p w14:paraId="4739E788" w14:textId="77777777" w:rsidR="001D76B0" w:rsidRPr="001D76B0" w:rsidRDefault="001D76B0" w:rsidP="004209C9">
      <w:pPr>
        <w:numPr>
          <w:ilvl w:val="0"/>
          <w:numId w:val="7"/>
        </w:numPr>
        <w:tabs>
          <w:tab w:val="left" w:pos="1878"/>
        </w:tabs>
        <w:kinsoku w:val="0"/>
        <w:overflowPunct w:val="0"/>
        <w:autoSpaceDE w:val="0"/>
        <w:autoSpaceDN w:val="0"/>
        <w:adjustRightInd w:val="0"/>
        <w:spacing w:after="0"/>
        <w:ind w:left="39" w:right="146" w:firstLine="707"/>
        <w:jc w:val="both"/>
        <w:rPr>
          <w:rFonts w:cs="Times New Roman"/>
          <w:szCs w:val="28"/>
        </w:rPr>
      </w:pPr>
      <w:r w:rsidRPr="001D76B0">
        <w:rPr>
          <w:rFonts w:cs="Times New Roman"/>
          <w:b/>
          <w:bCs/>
          <w:szCs w:val="28"/>
        </w:rPr>
        <w:t xml:space="preserve">Гинекология. </w:t>
      </w:r>
      <w:r w:rsidRPr="001D76B0">
        <w:rPr>
          <w:rFonts w:cs="Times New Roman"/>
          <w:szCs w:val="28"/>
        </w:rPr>
        <w:t>Рентгенография с контрастированием используется для оценки проходимости маточных труб и выявления внутриматочных патоло-</w:t>
      </w:r>
      <w:r w:rsidRPr="001D76B0">
        <w:rPr>
          <w:rFonts w:cs="Times New Roman"/>
          <w:spacing w:val="-33"/>
          <w:szCs w:val="28"/>
        </w:rPr>
        <w:t xml:space="preserve"> </w:t>
      </w:r>
      <w:r w:rsidRPr="001D76B0">
        <w:rPr>
          <w:rFonts w:cs="Times New Roman"/>
          <w:szCs w:val="28"/>
        </w:rPr>
        <w:t>гий.</w:t>
      </w:r>
    </w:p>
    <w:p w14:paraId="13742E31" w14:textId="77777777" w:rsidR="001D76B0" w:rsidRPr="001D76B0" w:rsidRDefault="001D76B0" w:rsidP="004209C9">
      <w:pPr>
        <w:kinsoku w:val="0"/>
        <w:overflowPunct w:val="0"/>
        <w:autoSpaceDE w:val="0"/>
        <w:autoSpaceDN w:val="0"/>
        <w:adjustRightInd w:val="0"/>
        <w:spacing w:after="0"/>
        <w:ind w:left="39" w:firstLine="707"/>
        <w:rPr>
          <w:rFonts w:cs="Times New Roman"/>
          <w:sz w:val="20"/>
          <w:szCs w:val="20"/>
        </w:rPr>
      </w:pPr>
    </w:p>
    <w:p w14:paraId="6B1CC2D9" w14:textId="77777777" w:rsidR="001D76B0" w:rsidRPr="001D76B0" w:rsidRDefault="001D76B0" w:rsidP="004209C9">
      <w:pPr>
        <w:numPr>
          <w:ilvl w:val="0"/>
          <w:numId w:val="6"/>
        </w:numPr>
        <w:tabs>
          <w:tab w:val="left" w:pos="1878"/>
        </w:tabs>
        <w:kinsoku w:val="0"/>
        <w:overflowPunct w:val="0"/>
        <w:autoSpaceDE w:val="0"/>
        <w:autoSpaceDN w:val="0"/>
        <w:adjustRightInd w:val="0"/>
        <w:spacing w:before="49" w:after="0"/>
        <w:ind w:left="39" w:right="140" w:firstLine="707"/>
        <w:jc w:val="both"/>
        <w:rPr>
          <w:rFonts w:cs="Times New Roman"/>
          <w:szCs w:val="28"/>
        </w:rPr>
      </w:pPr>
      <w:r w:rsidRPr="001D76B0">
        <w:rPr>
          <w:rFonts w:cs="Times New Roman"/>
          <w:b/>
          <w:bCs/>
          <w:szCs w:val="28"/>
        </w:rPr>
        <w:t>Гастроэнтерология и абдоминальная хирургия</w:t>
      </w:r>
      <w:r w:rsidRPr="001D76B0">
        <w:rPr>
          <w:rFonts w:cs="Times New Roman"/>
          <w:szCs w:val="28"/>
        </w:rPr>
        <w:t xml:space="preserve">. Рентгенографию без контраста брюшной полости назначают </w:t>
      </w:r>
      <w:r w:rsidRPr="001D76B0">
        <w:rPr>
          <w:rFonts w:cs="Times New Roman"/>
          <w:spacing w:val="2"/>
          <w:szCs w:val="28"/>
        </w:rPr>
        <w:t xml:space="preserve">при </w:t>
      </w:r>
      <w:r w:rsidRPr="001D76B0">
        <w:rPr>
          <w:rFonts w:cs="Times New Roman"/>
          <w:szCs w:val="28"/>
        </w:rPr>
        <w:t>неотложных состояниях, подо- зрении на кишечную непроходимость, опухолевые процессы, наличие инород- ных тел, разрыв полых органов. Исследования с контрастированием применя- ются при заболеваниях пищевода (изъязвления, дивертикулы, стриктуры, рак), желудка и кишечника (рак, полипы, дивертикулы, непроходимость),</w:t>
      </w:r>
      <w:r w:rsidRPr="001D76B0">
        <w:rPr>
          <w:rFonts w:cs="Times New Roman"/>
          <w:spacing w:val="20"/>
          <w:szCs w:val="28"/>
        </w:rPr>
        <w:t xml:space="preserve"> </w:t>
      </w:r>
      <w:r w:rsidRPr="001D76B0">
        <w:rPr>
          <w:rFonts w:cs="Times New Roman"/>
          <w:szCs w:val="28"/>
        </w:rPr>
        <w:t>желчного пузыря и желчевыводящих протоков.</w:t>
      </w:r>
    </w:p>
    <w:p w14:paraId="496BEFC0" w14:textId="77777777" w:rsidR="001D76B0" w:rsidRPr="001D76B0" w:rsidRDefault="001D76B0" w:rsidP="004209C9">
      <w:pPr>
        <w:numPr>
          <w:ilvl w:val="0"/>
          <w:numId w:val="6"/>
        </w:numPr>
        <w:tabs>
          <w:tab w:val="left" w:pos="1878"/>
        </w:tabs>
        <w:kinsoku w:val="0"/>
        <w:overflowPunct w:val="0"/>
        <w:autoSpaceDE w:val="0"/>
        <w:autoSpaceDN w:val="0"/>
        <w:adjustRightInd w:val="0"/>
        <w:spacing w:before="49" w:after="0"/>
        <w:ind w:left="39" w:right="140" w:firstLine="707"/>
        <w:jc w:val="both"/>
        <w:rPr>
          <w:rFonts w:cs="Times New Roman"/>
          <w:szCs w:val="28"/>
        </w:rPr>
        <w:sectPr w:rsidR="001D76B0" w:rsidRPr="001D76B0">
          <w:type w:val="continuous"/>
          <w:pgSz w:w="11910" w:h="16840"/>
          <w:pgMar w:top="1040" w:right="420" w:bottom="280" w:left="1240" w:header="720" w:footer="720" w:gutter="0"/>
          <w:cols w:space="720"/>
          <w:noEndnote/>
        </w:sectPr>
      </w:pPr>
    </w:p>
    <w:p w14:paraId="4CD96866" w14:textId="77777777" w:rsidR="001D76B0" w:rsidRPr="001D76B0" w:rsidRDefault="001D76B0" w:rsidP="004209C9">
      <w:pPr>
        <w:numPr>
          <w:ilvl w:val="0"/>
          <w:numId w:val="5"/>
        </w:numPr>
        <w:tabs>
          <w:tab w:val="left" w:pos="1878"/>
        </w:tabs>
        <w:kinsoku w:val="0"/>
        <w:overflowPunct w:val="0"/>
        <w:autoSpaceDE w:val="0"/>
        <w:autoSpaceDN w:val="0"/>
        <w:adjustRightInd w:val="0"/>
        <w:spacing w:before="173" w:after="0"/>
        <w:ind w:left="39" w:right="143" w:firstLine="707"/>
        <w:jc w:val="both"/>
        <w:rPr>
          <w:rFonts w:cs="Times New Roman"/>
          <w:szCs w:val="28"/>
        </w:rPr>
      </w:pPr>
      <w:r w:rsidRPr="001D76B0">
        <w:rPr>
          <w:rFonts w:cs="Times New Roman"/>
          <w:b/>
          <w:bCs/>
          <w:szCs w:val="28"/>
        </w:rPr>
        <w:t>Пульмонология.</w:t>
      </w:r>
      <w:r w:rsidRPr="001D76B0">
        <w:rPr>
          <w:rFonts w:cs="Times New Roman"/>
          <w:b/>
          <w:bCs/>
          <w:spacing w:val="56"/>
          <w:szCs w:val="28"/>
        </w:rPr>
        <w:t xml:space="preserve"> </w:t>
      </w:r>
      <w:r w:rsidRPr="001D76B0">
        <w:rPr>
          <w:rFonts w:cs="Times New Roman"/>
          <w:szCs w:val="28"/>
        </w:rPr>
        <w:t>Рентгенография</w:t>
      </w:r>
      <w:r w:rsidRPr="001D76B0">
        <w:rPr>
          <w:rFonts w:cs="Times New Roman"/>
          <w:spacing w:val="56"/>
          <w:szCs w:val="28"/>
        </w:rPr>
        <w:t xml:space="preserve"> </w:t>
      </w:r>
      <w:r w:rsidRPr="001D76B0">
        <w:rPr>
          <w:rFonts w:cs="Times New Roman"/>
          <w:szCs w:val="28"/>
        </w:rPr>
        <w:t>грудной</w:t>
      </w:r>
      <w:r w:rsidRPr="001D76B0">
        <w:rPr>
          <w:rFonts w:cs="Times New Roman"/>
          <w:spacing w:val="57"/>
          <w:szCs w:val="28"/>
        </w:rPr>
        <w:t xml:space="preserve"> </w:t>
      </w:r>
      <w:r w:rsidRPr="001D76B0">
        <w:rPr>
          <w:rFonts w:cs="Times New Roman"/>
          <w:szCs w:val="28"/>
        </w:rPr>
        <w:t>клетки</w:t>
      </w:r>
      <w:r w:rsidRPr="001D76B0">
        <w:rPr>
          <w:rFonts w:cs="Times New Roman"/>
          <w:spacing w:val="55"/>
          <w:szCs w:val="28"/>
        </w:rPr>
        <w:t xml:space="preserve"> </w:t>
      </w:r>
      <w:r w:rsidRPr="001D76B0">
        <w:rPr>
          <w:rFonts w:cs="Times New Roman"/>
          <w:szCs w:val="28"/>
        </w:rPr>
        <w:t>проводится</w:t>
      </w:r>
      <w:r w:rsidRPr="001D76B0">
        <w:rPr>
          <w:rFonts w:cs="Times New Roman"/>
          <w:spacing w:val="54"/>
          <w:szCs w:val="28"/>
        </w:rPr>
        <w:t xml:space="preserve"> </w:t>
      </w:r>
      <w:r w:rsidRPr="001D76B0">
        <w:rPr>
          <w:rFonts w:cs="Times New Roman"/>
          <w:szCs w:val="28"/>
        </w:rPr>
        <w:t>для</w:t>
      </w:r>
      <w:r w:rsidRPr="001D76B0">
        <w:rPr>
          <w:rFonts w:cs="Times New Roman"/>
          <w:spacing w:val="1"/>
          <w:szCs w:val="28"/>
        </w:rPr>
        <w:t xml:space="preserve"> </w:t>
      </w:r>
      <w:r w:rsidRPr="001D76B0">
        <w:rPr>
          <w:rFonts w:cs="Times New Roman"/>
          <w:szCs w:val="28"/>
        </w:rPr>
        <w:t>выявления</w:t>
      </w:r>
      <w:r w:rsidRPr="001D76B0">
        <w:rPr>
          <w:rFonts w:cs="Times New Roman"/>
          <w:spacing w:val="21"/>
          <w:szCs w:val="28"/>
        </w:rPr>
        <w:t xml:space="preserve"> </w:t>
      </w:r>
      <w:r w:rsidRPr="001D76B0">
        <w:rPr>
          <w:rFonts w:cs="Times New Roman"/>
          <w:szCs w:val="28"/>
        </w:rPr>
        <w:t>пневмонии,</w:t>
      </w:r>
      <w:r w:rsidRPr="001D76B0">
        <w:rPr>
          <w:rFonts w:cs="Times New Roman"/>
          <w:spacing w:val="20"/>
          <w:szCs w:val="28"/>
        </w:rPr>
        <w:t xml:space="preserve"> </w:t>
      </w:r>
      <w:r w:rsidRPr="001D76B0">
        <w:rPr>
          <w:rFonts w:cs="Times New Roman"/>
          <w:szCs w:val="28"/>
        </w:rPr>
        <w:t>плевритов,</w:t>
      </w:r>
      <w:r w:rsidRPr="001D76B0">
        <w:rPr>
          <w:rFonts w:cs="Times New Roman"/>
          <w:spacing w:val="19"/>
          <w:szCs w:val="28"/>
        </w:rPr>
        <w:t xml:space="preserve"> </w:t>
      </w:r>
      <w:r w:rsidRPr="001D76B0">
        <w:rPr>
          <w:rFonts w:cs="Times New Roman"/>
          <w:szCs w:val="28"/>
        </w:rPr>
        <w:t>туберкулеза,</w:t>
      </w:r>
      <w:r w:rsidRPr="001D76B0">
        <w:rPr>
          <w:rFonts w:cs="Times New Roman"/>
          <w:spacing w:val="20"/>
          <w:szCs w:val="28"/>
        </w:rPr>
        <w:t xml:space="preserve"> </w:t>
      </w:r>
      <w:r w:rsidRPr="001D76B0">
        <w:rPr>
          <w:rFonts w:cs="Times New Roman"/>
          <w:szCs w:val="28"/>
        </w:rPr>
        <w:t>травмах</w:t>
      </w:r>
      <w:r w:rsidRPr="001D76B0">
        <w:rPr>
          <w:rFonts w:cs="Times New Roman"/>
          <w:spacing w:val="21"/>
          <w:szCs w:val="28"/>
        </w:rPr>
        <w:t xml:space="preserve"> </w:t>
      </w:r>
      <w:r w:rsidRPr="001D76B0">
        <w:rPr>
          <w:rFonts w:cs="Times New Roman"/>
          <w:szCs w:val="28"/>
        </w:rPr>
        <w:t>легких</w:t>
      </w:r>
      <w:r w:rsidRPr="001D76B0">
        <w:rPr>
          <w:rFonts w:cs="Times New Roman"/>
          <w:spacing w:val="21"/>
          <w:szCs w:val="28"/>
        </w:rPr>
        <w:t xml:space="preserve"> </w:t>
      </w:r>
      <w:r w:rsidRPr="001D76B0">
        <w:rPr>
          <w:rFonts w:cs="Times New Roman"/>
          <w:szCs w:val="28"/>
        </w:rPr>
        <w:t>и</w:t>
      </w:r>
      <w:r w:rsidRPr="001D76B0">
        <w:rPr>
          <w:rFonts w:cs="Times New Roman"/>
          <w:spacing w:val="21"/>
          <w:szCs w:val="28"/>
        </w:rPr>
        <w:t xml:space="preserve"> </w:t>
      </w:r>
      <w:r w:rsidRPr="001D76B0">
        <w:rPr>
          <w:rFonts w:cs="Times New Roman"/>
          <w:szCs w:val="28"/>
        </w:rPr>
        <w:t>бронхов;</w:t>
      </w:r>
      <w:r w:rsidRPr="001D76B0">
        <w:rPr>
          <w:rFonts w:cs="Times New Roman"/>
          <w:spacing w:val="21"/>
          <w:szCs w:val="28"/>
        </w:rPr>
        <w:t xml:space="preserve"> </w:t>
      </w:r>
      <w:r w:rsidRPr="001D76B0">
        <w:rPr>
          <w:rFonts w:cs="Times New Roman"/>
          <w:spacing w:val="-2"/>
          <w:szCs w:val="28"/>
        </w:rPr>
        <w:t>при</w:t>
      </w:r>
      <w:r w:rsidRPr="001D76B0">
        <w:rPr>
          <w:rFonts w:cs="Times New Roman"/>
          <w:szCs w:val="28"/>
        </w:rPr>
        <w:t xml:space="preserve"> подозрении</w:t>
      </w:r>
      <w:r w:rsidRPr="001D76B0">
        <w:rPr>
          <w:rFonts w:cs="Times New Roman"/>
          <w:spacing w:val="7"/>
          <w:szCs w:val="28"/>
        </w:rPr>
        <w:t xml:space="preserve"> </w:t>
      </w:r>
      <w:r w:rsidRPr="001D76B0">
        <w:rPr>
          <w:rFonts w:cs="Times New Roman"/>
          <w:szCs w:val="28"/>
        </w:rPr>
        <w:t>на</w:t>
      </w:r>
      <w:r w:rsidRPr="001D76B0">
        <w:rPr>
          <w:rFonts w:cs="Times New Roman"/>
          <w:spacing w:val="6"/>
          <w:szCs w:val="28"/>
        </w:rPr>
        <w:t xml:space="preserve"> </w:t>
      </w:r>
      <w:r w:rsidRPr="001D76B0">
        <w:rPr>
          <w:rFonts w:cs="Times New Roman"/>
          <w:szCs w:val="28"/>
        </w:rPr>
        <w:t>паразитарные</w:t>
      </w:r>
      <w:r w:rsidRPr="001D76B0">
        <w:rPr>
          <w:rFonts w:cs="Times New Roman"/>
          <w:spacing w:val="6"/>
          <w:szCs w:val="28"/>
        </w:rPr>
        <w:t xml:space="preserve"> </w:t>
      </w:r>
      <w:r w:rsidRPr="001D76B0">
        <w:rPr>
          <w:rFonts w:cs="Times New Roman"/>
          <w:szCs w:val="28"/>
        </w:rPr>
        <w:t>заболевания,</w:t>
      </w:r>
      <w:r w:rsidRPr="001D76B0">
        <w:rPr>
          <w:rFonts w:cs="Times New Roman"/>
          <w:spacing w:val="6"/>
          <w:szCs w:val="28"/>
        </w:rPr>
        <w:t xml:space="preserve"> </w:t>
      </w:r>
      <w:r w:rsidRPr="001D76B0">
        <w:rPr>
          <w:rFonts w:cs="Times New Roman"/>
          <w:szCs w:val="28"/>
        </w:rPr>
        <w:t>а</w:t>
      </w:r>
      <w:r w:rsidRPr="001D76B0">
        <w:rPr>
          <w:rFonts w:cs="Times New Roman"/>
          <w:spacing w:val="6"/>
          <w:szCs w:val="28"/>
        </w:rPr>
        <w:t xml:space="preserve"> </w:t>
      </w:r>
      <w:r w:rsidRPr="001D76B0">
        <w:rPr>
          <w:rFonts w:cs="Times New Roman"/>
          <w:szCs w:val="28"/>
        </w:rPr>
        <w:t>также</w:t>
      </w:r>
      <w:r w:rsidRPr="001D76B0">
        <w:rPr>
          <w:rFonts w:cs="Times New Roman"/>
          <w:spacing w:val="7"/>
          <w:szCs w:val="28"/>
        </w:rPr>
        <w:t xml:space="preserve"> </w:t>
      </w:r>
      <w:r w:rsidRPr="001D76B0">
        <w:rPr>
          <w:rFonts w:cs="Times New Roman"/>
          <w:szCs w:val="28"/>
        </w:rPr>
        <w:t>для</w:t>
      </w:r>
      <w:r w:rsidRPr="001D76B0">
        <w:rPr>
          <w:rFonts w:cs="Times New Roman"/>
          <w:spacing w:val="6"/>
          <w:szCs w:val="28"/>
        </w:rPr>
        <w:t xml:space="preserve"> </w:t>
      </w:r>
      <w:r w:rsidRPr="001D76B0">
        <w:rPr>
          <w:rFonts w:cs="Times New Roman"/>
          <w:szCs w:val="28"/>
        </w:rPr>
        <w:t>обнаружения</w:t>
      </w:r>
      <w:r w:rsidRPr="001D76B0">
        <w:rPr>
          <w:rFonts w:cs="Times New Roman"/>
          <w:spacing w:val="6"/>
          <w:szCs w:val="28"/>
        </w:rPr>
        <w:t xml:space="preserve"> </w:t>
      </w:r>
      <w:r w:rsidRPr="001D76B0">
        <w:rPr>
          <w:rFonts w:cs="Times New Roman"/>
          <w:szCs w:val="28"/>
        </w:rPr>
        <w:t>инородных тел</w:t>
      </w:r>
      <w:r w:rsidRPr="001D76B0">
        <w:rPr>
          <w:rFonts w:cs="Times New Roman"/>
          <w:spacing w:val="-1"/>
          <w:szCs w:val="28"/>
        </w:rPr>
        <w:t xml:space="preserve"> </w:t>
      </w:r>
      <w:r w:rsidRPr="001D76B0">
        <w:rPr>
          <w:rFonts w:cs="Times New Roman"/>
          <w:szCs w:val="28"/>
        </w:rPr>
        <w:t>в</w:t>
      </w:r>
      <w:r w:rsidRPr="001D76B0">
        <w:rPr>
          <w:rFonts w:cs="Times New Roman"/>
          <w:spacing w:val="-1"/>
          <w:szCs w:val="28"/>
        </w:rPr>
        <w:t xml:space="preserve"> </w:t>
      </w:r>
      <w:r w:rsidRPr="001D76B0">
        <w:rPr>
          <w:rFonts w:cs="Times New Roman"/>
          <w:szCs w:val="28"/>
        </w:rPr>
        <w:t>дыхательных</w:t>
      </w:r>
      <w:r w:rsidRPr="001D76B0">
        <w:rPr>
          <w:rFonts w:cs="Times New Roman"/>
          <w:spacing w:val="-3"/>
          <w:szCs w:val="28"/>
        </w:rPr>
        <w:t xml:space="preserve"> </w:t>
      </w:r>
      <w:r w:rsidRPr="001D76B0">
        <w:rPr>
          <w:rFonts w:cs="Times New Roman"/>
          <w:szCs w:val="28"/>
        </w:rPr>
        <w:t>путях.</w:t>
      </w:r>
    </w:p>
    <w:p w14:paraId="1269BF4E" w14:textId="77777777" w:rsidR="001D76B0" w:rsidRPr="001D76B0" w:rsidRDefault="001D76B0" w:rsidP="004209C9">
      <w:pPr>
        <w:kinsoku w:val="0"/>
        <w:overflowPunct w:val="0"/>
        <w:autoSpaceDE w:val="0"/>
        <w:autoSpaceDN w:val="0"/>
        <w:adjustRightInd w:val="0"/>
        <w:spacing w:before="1" w:after="0"/>
        <w:ind w:left="39" w:right="143" w:firstLine="707"/>
        <w:jc w:val="both"/>
        <w:rPr>
          <w:rFonts w:cs="Times New Roman"/>
          <w:szCs w:val="28"/>
        </w:rPr>
      </w:pPr>
      <w:r w:rsidRPr="001D76B0">
        <w:rPr>
          <w:rFonts w:cs="Times New Roman"/>
          <w:szCs w:val="28"/>
        </w:rPr>
        <w:t>Исследование назначается при самых разных заболеваниях внутренних ор- ганов грудной и брюшной полости и практически всегда – при травмах и пере- ломах. Рентгенография позволяет подтвердить или опровергнуть предполагае- мый диагноз. Кроме того, исследование используется в процессе лечения пато- логии – для оценки его эффективности.</w:t>
      </w:r>
    </w:p>
    <w:p w14:paraId="7DDCD4F8" w14:textId="77777777" w:rsidR="001D76B0" w:rsidRPr="001D76B0" w:rsidRDefault="001D76B0" w:rsidP="004209C9">
      <w:pPr>
        <w:kinsoku w:val="0"/>
        <w:overflowPunct w:val="0"/>
        <w:autoSpaceDE w:val="0"/>
        <w:autoSpaceDN w:val="0"/>
        <w:adjustRightInd w:val="0"/>
        <w:spacing w:before="1" w:after="0"/>
        <w:ind w:left="39" w:right="145" w:firstLine="707"/>
        <w:jc w:val="both"/>
        <w:rPr>
          <w:rFonts w:cs="Times New Roman"/>
          <w:szCs w:val="28"/>
        </w:rPr>
      </w:pPr>
      <w:r w:rsidRPr="001D76B0">
        <w:rPr>
          <w:rFonts w:cs="Times New Roman"/>
          <w:szCs w:val="28"/>
        </w:rPr>
        <w:t>Абсолютных противопоказаний к прохождению рентгена нет. К относи- тельным относятся беременность и детский возраст. Однако даже в этих случаях исследование проводится, если врач считает, что потенциальный риск для здо- ровья от излучения ниже, чем риски от неточной диагностики заболевания.</w:t>
      </w:r>
    </w:p>
    <w:p w14:paraId="1BE332CB" w14:textId="77777777" w:rsidR="001D76B0" w:rsidRPr="001D76B0" w:rsidRDefault="001D76B0" w:rsidP="004209C9">
      <w:pPr>
        <w:kinsoku w:val="0"/>
        <w:overflowPunct w:val="0"/>
        <w:autoSpaceDE w:val="0"/>
        <w:autoSpaceDN w:val="0"/>
        <w:adjustRightInd w:val="0"/>
        <w:spacing w:after="0" w:line="320" w:lineRule="exact"/>
        <w:ind w:left="39" w:firstLine="707"/>
        <w:rPr>
          <w:rFonts w:cs="Times New Roman"/>
          <w:szCs w:val="28"/>
        </w:rPr>
      </w:pPr>
      <w:r w:rsidRPr="001D76B0">
        <w:rPr>
          <w:rFonts w:cs="Times New Roman"/>
          <w:szCs w:val="28"/>
        </w:rPr>
        <w:t>Подготовка и проведение процедуры</w:t>
      </w:r>
    </w:p>
    <w:p w14:paraId="76206398" w14:textId="77777777" w:rsidR="001D76B0" w:rsidRPr="001D76B0" w:rsidRDefault="001D76B0" w:rsidP="004209C9">
      <w:pPr>
        <w:kinsoku w:val="0"/>
        <w:overflowPunct w:val="0"/>
        <w:autoSpaceDE w:val="0"/>
        <w:autoSpaceDN w:val="0"/>
        <w:adjustRightInd w:val="0"/>
        <w:spacing w:after="0"/>
        <w:ind w:left="39" w:right="141" w:firstLine="707"/>
        <w:jc w:val="both"/>
        <w:rPr>
          <w:rFonts w:cs="Times New Roman"/>
          <w:szCs w:val="28"/>
        </w:rPr>
      </w:pPr>
      <w:r w:rsidRPr="001D76B0">
        <w:rPr>
          <w:rFonts w:cs="Times New Roman"/>
          <w:szCs w:val="28"/>
        </w:rPr>
        <w:t>В большинстве случаев специальная подготовка пациентов к рентгеногра- фическому обследованию не требуется. Исключение составляют пациенты с вы- раженным метеоризмом и запором – им рекомендуется провести очистительную клизму за 2 часа до процедуры. Если в желудке больного обнаруживается боль- шое количество жидкости, слизи и остатков пищи, ему может быть назначено промывание желудка за 3 часа до исследования.</w:t>
      </w:r>
    </w:p>
    <w:p w14:paraId="5399B3DB" w14:textId="77777777" w:rsidR="001D76B0" w:rsidRPr="001D76B0" w:rsidRDefault="001D76B0" w:rsidP="004209C9">
      <w:pPr>
        <w:kinsoku w:val="0"/>
        <w:overflowPunct w:val="0"/>
        <w:autoSpaceDE w:val="0"/>
        <w:autoSpaceDN w:val="0"/>
        <w:adjustRightInd w:val="0"/>
        <w:spacing w:after="0"/>
        <w:ind w:left="39" w:right="142" w:firstLine="707"/>
        <w:jc w:val="both"/>
        <w:rPr>
          <w:rFonts w:cs="Times New Roman"/>
          <w:szCs w:val="28"/>
        </w:rPr>
      </w:pPr>
      <w:r w:rsidRPr="001D76B0">
        <w:rPr>
          <w:rFonts w:cs="Times New Roman"/>
          <w:szCs w:val="28"/>
        </w:rPr>
        <w:lastRenderedPageBreak/>
        <w:t>Перед процедурой пациент должен снять украшения и вынуть из карманов металлические предметы. В некоторых случаях, к примеру, при обследовании позвоночника, специалист может попросить пациента раздеться. Далее обследу- емый</w:t>
      </w:r>
      <w:r w:rsidRPr="001D76B0">
        <w:rPr>
          <w:rFonts w:cs="Times New Roman"/>
          <w:spacing w:val="54"/>
          <w:szCs w:val="28"/>
        </w:rPr>
        <w:t xml:space="preserve"> </w:t>
      </w:r>
      <w:r w:rsidRPr="001D76B0">
        <w:rPr>
          <w:rFonts w:cs="Times New Roman"/>
          <w:szCs w:val="28"/>
        </w:rPr>
        <w:t>занимает</w:t>
      </w:r>
      <w:r w:rsidRPr="001D76B0">
        <w:rPr>
          <w:rFonts w:cs="Times New Roman"/>
          <w:spacing w:val="51"/>
          <w:szCs w:val="28"/>
        </w:rPr>
        <w:t xml:space="preserve"> </w:t>
      </w:r>
      <w:r w:rsidRPr="001D76B0">
        <w:rPr>
          <w:rFonts w:cs="Times New Roman"/>
          <w:szCs w:val="28"/>
        </w:rPr>
        <w:t>нужное</w:t>
      </w:r>
      <w:r w:rsidRPr="001D76B0">
        <w:rPr>
          <w:rFonts w:cs="Times New Roman"/>
          <w:spacing w:val="52"/>
          <w:szCs w:val="28"/>
        </w:rPr>
        <w:t xml:space="preserve"> </w:t>
      </w:r>
      <w:r w:rsidRPr="001D76B0">
        <w:rPr>
          <w:rFonts w:cs="Times New Roman"/>
          <w:szCs w:val="28"/>
        </w:rPr>
        <w:t>положение</w:t>
      </w:r>
      <w:r w:rsidRPr="001D76B0">
        <w:rPr>
          <w:rFonts w:cs="Times New Roman"/>
          <w:spacing w:val="56"/>
          <w:szCs w:val="28"/>
        </w:rPr>
        <w:t xml:space="preserve"> </w:t>
      </w:r>
      <w:r w:rsidRPr="001D76B0">
        <w:rPr>
          <w:rFonts w:cs="Times New Roman"/>
          <w:szCs w:val="28"/>
        </w:rPr>
        <w:t>–</w:t>
      </w:r>
      <w:r w:rsidRPr="001D76B0">
        <w:rPr>
          <w:rFonts w:cs="Times New Roman"/>
          <w:spacing w:val="56"/>
          <w:szCs w:val="28"/>
        </w:rPr>
        <w:t xml:space="preserve"> </w:t>
      </w:r>
      <w:r w:rsidRPr="001D76B0">
        <w:rPr>
          <w:rFonts w:cs="Times New Roman"/>
          <w:szCs w:val="28"/>
        </w:rPr>
        <w:t>в этом</w:t>
      </w:r>
      <w:r w:rsidRPr="001D76B0">
        <w:rPr>
          <w:rFonts w:cs="Times New Roman"/>
          <w:spacing w:val="54"/>
          <w:szCs w:val="28"/>
        </w:rPr>
        <w:t xml:space="preserve"> </w:t>
      </w:r>
      <w:r w:rsidRPr="001D76B0">
        <w:rPr>
          <w:rFonts w:cs="Times New Roman"/>
          <w:szCs w:val="28"/>
        </w:rPr>
        <w:t>ему</w:t>
      </w:r>
      <w:r w:rsidRPr="001D76B0">
        <w:rPr>
          <w:rFonts w:cs="Times New Roman"/>
          <w:spacing w:val="55"/>
          <w:szCs w:val="28"/>
        </w:rPr>
        <w:t xml:space="preserve"> </w:t>
      </w:r>
      <w:r w:rsidRPr="001D76B0">
        <w:rPr>
          <w:rFonts w:cs="Times New Roman"/>
          <w:szCs w:val="28"/>
        </w:rPr>
        <w:t>помогает</w:t>
      </w:r>
      <w:r w:rsidRPr="001D76B0">
        <w:rPr>
          <w:rFonts w:cs="Times New Roman"/>
          <w:spacing w:val="54"/>
          <w:szCs w:val="28"/>
        </w:rPr>
        <w:t xml:space="preserve"> </w:t>
      </w:r>
      <w:r w:rsidRPr="001D76B0">
        <w:rPr>
          <w:rFonts w:cs="Times New Roman"/>
          <w:szCs w:val="28"/>
        </w:rPr>
        <w:t>рентгенолаборант. Рентген может выполняться в положении стоя, лежа или сидя. Чтобы защитить от облучения чувствительные области, рентген-лаборант закрывает их свинцо- выми фартуками. Во время процедуры врач и лаборант находятся в соседней комнате, защищенной от рентгеновских лучей. Из нее специалисты дистанци- онно управляют рентген-аппаратом и наблюдают за состоянием обследуемого. Чтобы снимки получились четкими и «несмазанными», пациент во время проце- дуры не двигается и задерживает дыхание (на короткое время, когда подается рентгеновское излучение).</w:t>
      </w:r>
    </w:p>
    <w:p w14:paraId="4A95B94A" w14:textId="77777777" w:rsidR="001D76B0" w:rsidRPr="001D76B0" w:rsidRDefault="001D76B0" w:rsidP="004209C9">
      <w:pPr>
        <w:kinsoku w:val="0"/>
        <w:overflowPunct w:val="0"/>
        <w:autoSpaceDE w:val="0"/>
        <w:autoSpaceDN w:val="0"/>
        <w:adjustRightInd w:val="0"/>
        <w:spacing w:before="1" w:after="0"/>
        <w:ind w:left="39" w:right="141" w:firstLine="707"/>
        <w:jc w:val="both"/>
        <w:rPr>
          <w:rFonts w:cs="Times New Roman"/>
          <w:szCs w:val="28"/>
        </w:rPr>
      </w:pPr>
      <w:r w:rsidRPr="001D76B0">
        <w:rPr>
          <w:rFonts w:cs="Times New Roman"/>
          <w:szCs w:val="28"/>
        </w:rPr>
        <w:t>В большинстве случаев обычная рентгенография длится не больше 10-15 минут. Исследование с контрастированием требует больше времени и занимает от 30 минут до часа. Процедура абсолютно безболезненна для пациента (исклю- чение – введение контраста: внутривенное или при помощи катетера). После того как врач изучит изображения исследуемой области и расшифрует их, обследуе- мый получает на руки рентгеновский снимок на пленке диске или флешке и его описание. С ними пациент идет к лечащему врачу, который ставит диагноз на основании симптомов заболевания, результатов рентгенографии и других диа- гностических исследований.</w:t>
      </w:r>
    </w:p>
    <w:p w14:paraId="6CF238D3" w14:textId="77777777" w:rsidR="001D76B0" w:rsidRPr="001D76B0" w:rsidRDefault="001D76B0" w:rsidP="004209C9">
      <w:pPr>
        <w:kinsoku w:val="0"/>
        <w:overflowPunct w:val="0"/>
        <w:autoSpaceDE w:val="0"/>
        <w:autoSpaceDN w:val="0"/>
        <w:adjustRightInd w:val="0"/>
        <w:spacing w:before="1" w:after="0"/>
        <w:ind w:left="39" w:right="141" w:firstLine="707"/>
        <w:jc w:val="both"/>
        <w:rPr>
          <w:rFonts w:cs="Times New Roman"/>
          <w:szCs w:val="28"/>
        </w:rPr>
        <w:sectPr w:rsidR="001D76B0" w:rsidRPr="001D76B0">
          <w:type w:val="continuous"/>
          <w:pgSz w:w="11910" w:h="16840"/>
          <w:pgMar w:top="1040" w:right="420" w:bottom="280" w:left="1240" w:header="720" w:footer="720" w:gutter="0"/>
          <w:cols w:space="720"/>
          <w:noEndnote/>
        </w:sectPr>
      </w:pPr>
    </w:p>
    <w:p w14:paraId="237AFAE7" w14:textId="77777777" w:rsidR="001D76B0" w:rsidRPr="001D76B0" w:rsidRDefault="001D76B0" w:rsidP="004209C9">
      <w:pPr>
        <w:kinsoku w:val="0"/>
        <w:overflowPunct w:val="0"/>
        <w:autoSpaceDE w:val="0"/>
        <w:autoSpaceDN w:val="0"/>
        <w:adjustRightInd w:val="0"/>
        <w:spacing w:before="173" w:after="0"/>
        <w:ind w:left="39" w:right="139" w:firstLine="707"/>
        <w:jc w:val="both"/>
        <w:rPr>
          <w:rFonts w:cs="Times New Roman"/>
          <w:szCs w:val="28"/>
        </w:rPr>
      </w:pPr>
      <w:r w:rsidRPr="001D76B0">
        <w:rPr>
          <w:rFonts w:cs="Times New Roman"/>
          <w:szCs w:val="28"/>
        </w:rPr>
        <w:t>К недостаткам рентгенографии относятся невозможность проводить иссле- дование часто из-за действия ионизирующего излучения. Кроме того, метод уступает в информативности более высокотехнологичным исследованиям – ком- пьютерной томографии (КТ) и магнитно-резонансной томографии (МРТ). Если рентгеновские снимки показывают наслоение анатомических структур, то КТ и МРТ делают возможным получение послойных изображений.</w:t>
      </w:r>
    </w:p>
    <w:p w14:paraId="3FF83A52" w14:textId="77777777" w:rsidR="001D76B0" w:rsidRPr="001D76B0" w:rsidRDefault="001D76B0" w:rsidP="004209C9">
      <w:pPr>
        <w:kinsoku w:val="0"/>
        <w:overflowPunct w:val="0"/>
        <w:autoSpaceDE w:val="0"/>
        <w:autoSpaceDN w:val="0"/>
        <w:adjustRightInd w:val="0"/>
        <w:spacing w:before="2" w:after="0"/>
        <w:ind w:left="39" w:firstLine="707"/>
        <w:rPr>
          <w:rFonts w:cs="Times New Roman"/>
          <w:szCs w:val="28"/>
        </w:rPr>
      </w:pPr>
    </w:p>
    <w:sectPr w:rsidR="001D76B0" w:rsidRPr="001D76B0" w:rsidSect="00A3309C">
      <w:type w:val="continuous"/>
      <w:pgSz w:w="11910" w:h="16840"/>
      <w:pgMar w:top="1040" w:right="420" w:bottom="280" w:left="12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474" w:hanging="305"/>
      </w:pPr>
      <w:rPr>
        <w:rFonts w:ascii="Times New Roman" w:hAnsi="Times New Roman" w:cs="Times New Roman"/>
        <w:b w:val="0"/>
        <w:bCs w:val="0"/>
        <w:spacing w:val="0"/>
        <w:w w:val="100"/>
        <w:sz w:val="28"/>
        <w:szCs w:val="28"/>
      </w:rPr>
    </w:lvl>
    <w:lvl w:ilvl="1">
      <w:numFmt w:val="bullet"/>
      <w:lvlText w:val="•"/>
      <w:lvlJc w:val="left"/>
      <w:pPr>
        <w:ind w:left="2356" w:hanging="305"/>
      </w:pPr>
    </w:lvl>
    <w:lvl w:ilvl="2">
      <w:numFmt w:val="bullet"/>
      <w:lvlText w:val="•"/>
      <w:lvlJc w:val="left"/>
      <w:pPr>
        <w:ind w:left="3233" w:hanging="305"/>
      </w:pPr>
    </w:lvl>
    <w:lvl w:ilvl="3">
      <w:numFmt w:val="bullet"/>
      <w:lvlText w:val="•"/>
      <w:lvlJc w:val="left"/>
      <w:pPr>
        <w:ind w:left="4109" w:hanging="305"/>
      </w:pPr>
    </w:lvl>
    <w:lvl w:ilvl="4">
      <w:numFmt w:val="bullet"/>
      <w:lvlText w:val="•"/>
      <w:lvlJc w:val="left"/>
      <w:pPr>
        <w:ind w:left="4986" w:hanging="305"/>
      </w:pPr>
    </w:lvl>
    <w:lvl w:ilvl="5">
      <w:numFmt w:val="bullet"/>
      <w:lvlText w:val="•"/>
      <w:lvlJc w:val="left"/>
      <w:pPr>
        <w:ind w:left="5863" w:hanging="305"/>
      </w:pPr>
    </w:lvl>
    <w:lvl w:ilvl="6">
      <w:numFmt w:val="bullet"/>
      <w:lvlText w:val="•"/>
      <w:lvlJc w:val="left"/>
      <w:pPr>
        <w:ind w:left="6739" w:hanging="305"/>
      </w:pPr>
    </w:lvl>
    <w:lvl w:ilvl="7">
      <w:numFmt w:val="bullet"/>
      <w:lvlText w:val="•"/>
      <w:lvlJc w:val="left"/>
      <w:pPr>
        <w:ind w:left="7616" w:hanging="305"/>
      </w:pPr>
    </w:lvl>
    <w:lvl w:ilvl="8">
      <w:numFmt w:val="bullet"/>
      <w:lvlText w:val="•"/>
      <w:lvlJc w:val="left"/>
      <w:pPr>
        <w:ind w:left="8493" w:hanging="305"/>
      </w:pPr>
    </w:lvl>
  </w:abstractNum>
  <w:abstractNum w:abstractNumId="1" w15:restartNumberingAfterBreak="0">
    <w:nsid w:val="00000403"/>
    <w:multiLevelType w:val="multilevel"/>
    <w:tmpl w:val="00000886"/>
    <w:lvl w:ilvl="0">
      <w:start w:val="1"/>
      <w:numFmt w:val="decimal"/>
      <w:lvlText w:val="%1)"/>
      <w:lvlJc w:val="left"/>
      <w:pPr>
        <w:ind w:left="462" w:hanging="317"/>
      </w:pPr>
      <w:rPr>
        <w:rFonts w:ascii="Times New Roman" w:hAnsi="Times New Roman" w:cs="Times New Roman"/>
        <w:b w:val="0"/>
        <w:bCs w:val="0"/>
        <w:spacing w:val="0"/>
        <w:w w:val="100"/>
        <w:sz w:val="28"/>
        <w:szCs w:val="28"/>
      </w:rPr>
    </w:lvl>
    <w:lvl w:ilvl="1">
      <w:numFmt w:val="bullet"/>
      <w:lvlText w:val="•"/>
      <w:lvlJc w:val="left"/>
      <w:pPr>
        <w:ind w:left="1438" w:hanging="317"/>
      </w:pPr>
    </w:lvl>
    <w:lvl w:ilvl="2">
      <w:numFmt w:val="bullet"/>
      <w:lvlText w:val="•"/>
      <w:lvlJc w:val="left"/>
      <w:pPr>
        <w:ind w:left="2417" w:hanging="317"/>
      </w:pPr>
    </w:lvl>
    <w:lvl w:ilvl="3">
      <w:numFmt w:val="bullet"/>
      <w:lvlText w:val="•"/>
      <w:lvlJc w:val="left"/>
      <w:pPr>
        <w:ind w:left="3395" w:hanging="317"/>
      </w:pPr>
    </w:lvl>
    <w:lvl w:ilvl="4">
      <w:numFmt w:val="bullet"/>
      <w:lvlText w:val="•"/>
      <w:lvlJc w:val="left"/>
      <w:pPr>
        <w:ind w:left="4374" w:hanging="317"/>
      </w:pPr>
    </w:lvl>
    <w:lvl w:ilvl="5">
      <w:numFmt w:val="bullet"/>
      <w:lvlText w:val="•"/>
      <w:lvlJc w:val="left"/>
      <w:pPr>
        <w:ind w:left="5353" w:hanging="317"/>
      </w:pPr>
    </w:lvl>
    <w:lvl w:ilvl="6">
      <w:numFmt w:val="bullet"/>
      <w:lvlText w:val="•"/>
      <w:lvlJc w:val="left"/>
      <w:pPr>
        <w:ind w:left="6331" w:hanging="317"/>
      </w:pPr>
    </w:lvl>
    <w:lvl w:ilvl="7">
      <w:numFmt w:val="bullet"/>
      <w:lvlText w:val="•"/>
      <w:lvlJc w:val="left"/>
      <w:pPr>
        <w:ind w:left="7310" w:hanging="317"/>
      </w:pPr>
    </w:lvl>
    <w:lvl w:ilvl="8">
      <w:numFmt w:val="bullet"/>
      <w:lvlText w:val="•"/>
      <w:lvlJc w:val="left"/>
      <w:pPr>
        <w:ind w:left="8289" w:hanging="317"/>
      </w:pPr>
    </w:lvl>
  </w:abstractNum>
  <w:abstractNum w:abstractNumId="2" w15:restartNumberingAfterBreak="0">
    <w:nsid w:val="00000404"/>
    <w:multiLevelType w:val="multilevel"/>
    <w:tmpl w:val="00000887"/>
    <w:lvl w:ilvl="0">
      <w:start w:val="1"/>
      <w:numFmt w:val="decimal"/>
      <w:lvlText w:val="%1)"/>
      <w:lvlJc w:val="left"/>
      <w:pPr>
        <w:ind w:left="462" w:hanging="315"/>
      </w:pPr>
      <w:rPr>
        <w:rFonts w:ascii="Times New Roman" w:hAnsi="Times New Roman" w:cs="Times New Roman"/>
        <w:b w:val="0"/>
        <w:bCs w:val="0"/>
        <w:spacing w:val="0"/>
        <w:w w:val="100"/>
        <w:sz w:val="28"/>
        <w:szCs w:val="28"/>
      </w:rPr>
    </w:lvl>
    <w:lvl w:ilvl="1">
      <w:numFmt w:val="bullet"/>
      <w:lvlText w:val="•"/>
      <w:lvlJc w:val="left"/>
      <w:pPr>
        <w:ind w:left="1438" w:hanging="315"/>
      </w:pPr>
    </w:lvl>
    <w:lvl w:ilvl="2">
      <w:numFmt w:val="bullet"/>
      <w:lvlText w:val="•"/>
      <w:lvlJc w:val="left"/>
      <w:pPr>
        <w:ind w:left="2417" w:hanging="315"/>
      </w:pPr>
    </w:lvl>
    <w:lvl w:ilvl="3">
      <w:numFmt w:val="bullet"/>
      <w:lvlText w:val="•"/>
      <w:lvlJc w:val="left"/>
      <w:pPr>
        <w:ind w:left="3395" w:hanging="315"/>
      </w:pPr>
    </w:lvl>
    <w:lvl w:ilvl="4">
      <w:numFmt w:val="bullet"/>
      <w:lvlText w:val="•"/>
      <w:lvlJc w:val="left"/>
      <w:pPr>
        <w:ind w:left="4374" w:hanging="315"/>
      </w:pPr>
    </w:lvl>
    <w:lvl w:ilvl="5">
      <w:numFmt w:val="bullet"/>
      <w:lvlText w:val="•"/>
      <w:lvlJc w:val="left"/>
      <w:pPr>
        <w:ind w:left="5353" w:hanging="315"/>
      </w:pPr>
    </w:lvl>
    <w:lvl w:ilvl="6">
      <w:numFmt w:val="bullet"/>
      <w:lvlText w:val="•"/>
      <w:lvlJc w:val="left"/>
      <w:pPr>
        <w:ind w:left="6331" w:hanging="315"/>
      </w:pPr>
    </w:lvl>
    <w:lvl w:ilvl="7">
      <w:numFmt w:val="bullet"/>
      <w:lvlText w:val="•"/>
      <w:lvlJc w:val="left"/>
      <w:pPr>
        <w:ind w:left="7310" w:hanging="315"/>
      </w:pPr>
    </w:lvl>
    <w:lvl w:ilvl="8">
      <w:numFmt w:val="bullet"/>
      <w:lvlText w:val="•"/>
      <w:lvlJc w:val="left"/>
      <w:pPr>
        <w:ind w:left="8289" w:hanging="315"/>
      </w:pPr>
    </w:lvl>
  </w:abstractNum>
  <w:abstractNum w:abstractNumId="3" w15:restartNumberingAfterBreak="0">
    <w:nsid w:val="00000405"/>
    <w:multiLevelType w:val="multilevel"/>
    <w:tmpl w:val="00000888"/>
    <w:lvl w:ilvl="0">
      <w:start w:val="1"/>
      <w:numFmt w:val="decimal"/>
      <w:lvlText w:val="%1."/>
      <w:lvlJc w:val="left"/>
      <w:pPr>
        <w:ind w:left="462" w:hanging="708"/>
      </w:pPr>
      <w:rPr>
        <w:rFonts w:ascii="Times New Roman" w:hAnsi="Times New Roman" w:cs="Times New Roman"/>
        <w:b w:val="0"/>
        <w:bCs w:val="0"/>
        <w:spacing w:val="0"/>
        <w:w w:val="100"/>
        <w:sz w:val="28"/>
        <w:szCs w:val="28"/>
      </w:rPr>
    </w:lvl>
    <w:lvl w:ilvl="1">
      <w:numFmt w:val="bullet"/>
      <w:lvlText w:val="•"/>
      <w:lvlJc w:val="left"/>
      <w:pPr>
        <w:ind w:left="1438" w:hanging="708"/>
      </w:pPr>
    </w:lvl>
    <w:lvl w:ilvl="2">
      <w:numFmt w:val="bullet"/>
      <w:lvlText w:val="•"/>
      <w:lvlJc w:val="left"/>
      <w:pPr>
        <w:ind w:left="2417" w:hanging="708"/>
      </w:pPr>
    </w:lvl>
    <w:lvl w:ilvl="3">
      <w:numFmt w:val="bullet"/>
      <w:lvlText w:val="•"/>
      <w:lvlJc w:val="left"/>
      <w:pPr>
        <w:ind w:left="3395" w:hanging="708"/>
      </w:pPr>
    </w:lvl>
    <w:lvl w:ilvl="4">
      <w:numFmt w:val="bullet"/>
      <w:lvlText w:val="•"/>
      <w:lvlJc w:val="left"/>
      <w:pPr>
        <w:ind w:left="4374" w:hanging="708"/>
      </w:pPr>
    </w:lvl>
    <w:lvl w:ilvl="5">
      <w:numFmt w:val="bullet"/>
      <w:lvlText w:val="•"/>
      <w:lvlJc w:val="left"/>
      <w:pPr>
        <w:ind w:left="5353" w:hanging="708"/>
      </w:pPr>
    </w:lvl>
    <w:lvl w:ilvl="6">
      <w:numFmt w:val="bullet"/>
      <w:lvlText w:val="•"/>
      <w:lvlJc w:val="left"/>
      <w:pPr>
        <w:ind w:left="6331" w:hanging="708"/>
      </w:pPr>
    </w:lvl>
    <w:lvl w:ilvl="7">
      <w:numFmt w:val="bullet"/>
      <w:lvlText w:val="•"/>
      <w:lvlJc w:val="left"/>
      <w:pPr>
        <w:ind w:left="7310" w:hanging="708"/>
      </w:pPr>
    </w:lvl>
    <w:lvl w:ilvl="8">
      <w:numFmt w:val="bullet"/>
      <w:lvlText w:val="•"/>
      <w:lvlJc w:val="left"/>
      <w:pPr>
        <w:ind w:left="8289" w:hanging="708"/>
      </w:pPr>
    </w:lvl>
  </w:abstractNum>
  <w:abstractNum w:abstractNumId="4" w15:restartNumberingAfterBreak="0">
    <w:nsid w:val="00000406"/>
    <w:multiLevelType w:val="multilevel"/>
    <w:tmpl w:val="00000889"/>
    <w:lvl w:ilvl="0">
      <w:numFmt w:val="bullet"/>
      <w:lvlText w:val=""/>
      <w:lvlJc w:val="left"/>
      <w:pPr>
        <w:ind w:left="462" w:hanging="708"/>
      </w:pPr>
      <w:rPr>
        <w:rFonts w:ascii="Symbol" w:hAnsi="Symbol" w:cs="Symbol"/>
        <w:b w:val="0"/>
        <w:bCs w:val="0"/>
        <w:w w:val="99"/>
        <w:sz w:val="20"/>
        <w:szCs w:val="20"/>
      </w:rPr>
    </w:lvl>
    <w:lvl w:ilvl="1">
      <w:numFmt w:val="bullet"/>
      <w:lvlText w:val="•"/>
      <w:lvlJc w:val="left"/>
      <w:pPr>
        <w:ind w:left="1438" w:hanging="708"/>
      </w:pPr>
    </w:lvl>
    <w:lvl w:ilvl="2">
      <w:numFmt w:val="bullet"/>
      <w:lvlText w:val="•"/>
      <w:lvlJc w:val="left"/>
      <w:pPr>
        <w:ind w:left="2417" w:hanging="708"/>
      </w:pPr>
    </w:lvl>
    <w:lvl w:ilvl="3">
      <w:numFmt w:val="bullet"/>
      <w:lvlText w:val="•"/>
      <w:lvlJc w:val="left"/>
      <w:pPr>
        <w:ind w:left="3395" w:hanging="708"/>
      </w:pPr>
    </w:lvl>
    <w:lvl w:ilvl="4">
      <w:numFmt w:val="bullet"/>
      <w:lvlText w:val="•"/>
      <w:lvlJc w:val="left"/>
      <w:pPr>
        <w:ind w:left="4374" w:hanging="708"/>
      </w:pPr>
    </w:lvl>
    <w:lvl w:ilvl="5">
      <w:numFmt w:val="bullet"/>
      <w:lvlText w:val="•"/>
      <w:lvlJc w:val="left"/>
      <w:pPr>
        <w:ind w:left="5353" w:hanging="708"/>
      </w:pPr>
    </w:lvl>
    <w:lvl w:ilvl="6">
      <w:numFmt w:val="bullet"/>
      <w:lvlText w:val="•"/>
      <w:lvlJc w:val="left"/>
      <w:pPr>
        <w:ind w:left="6331" w:hanging="708"/>
      </w:pPr>
    </w:lvl>
    <w:lvl w:ilvl="7">
      <w:numFmt w:val="bullet"/>
      <w:lvlText w:val="•"/>
      <w:lvlJc w:val="left"/>
      <w:pPr>
        <w:ind w:left="7310" w:hanging="708"/>
      </w:pPr>
    </w:lvl>
    <w:lvl w:ilvl="8">
      <w:numFmt w:val="bullet"/>
      <w:lvlText w:val="•"/>
      <w:lvlJc w:val="left"/>
      <w:pPr>
        <w:ind w:left="8289" w:hanging="708"/>
      </w:pPr>
    </w:lvl>
  </w:abstractNum>
  <w:abstractNum w:abstractNumId="5" w15:restartNumberingAfterBreak="0">
    <w:nsid w:val="00000407"/>
    <w:multiLevelType w:val="multilevel"/>
    <w:tmpl w:val="0000088A"/>
    <w:lvl w:ilvl="0">
      <w:numFmt w:val="bullet"/>
      <w:lvlText w:val=""/>
      <w:lvlJc w:val="left"/>
      <w:pPr>
        <w:ind w:left="462" w:hanging="708"/>
      </w:pPr>
      <w:rPr>
        <w:rFonts w:ascii="Symbol" w:hAnsi="Symbol" w:cs="Symbol"/>
        <w:b w:val="0"/>
        <w:bCs w:val="0"/>
        <w:w w:val="99"/>
        <w:sz w:val="20"/>
        <w:szCs w:val="20"/>
      </w:rPr>
    </w:lvl>
    <w:lvl w:ilvl="1">
      <w:numFmt w:val="bullet"/>
      <w:lvlText w:val="•"/>
      <w:lvlJc w:val="left"/>
      <w:pPr>
        <w:ind w:left="1438" w:hanging="708"/>
      </w:pPr>
    </w:lvl>
    <w:lvl w:ilvl="2">
      <w:numFmt w:val="bullet"/>
      <w:lvlText w:val="•"/>
      <w:lvlJc w:val="left"/>
      <w:pPr>
        <w:ind w:left="2417" w:hanging="708"/>
      </w:pPr>
    </w:lvl>
    <w:lvl w:ilvl="3">
      <w:numFmt w:val="bullet"/>
      <w:lvlText w:val="•"/>
      <w:lvlJc w:val="left"/>
      <w:pPr>
        <w:ind w:left="3395" w:hanging="708"/>
      </w:pPr>
    </w:lvl>
    <w:lvl w:ilvl="4">
      <w:numFmt w:val="bullet"/>
      <w:lvlText w:val="•"/>
      <w:lvlJc w:val="left"/>
      <w:pPr>
        <w:ind w:left="4374" w:hanging="708"/>
      </w:pPr>
    </w:lvl>
    <w:lvl w:ilvl="5">
      <w:numFmt w:val="bullet"/>
      <w:lvlText w:val="•"/>
      <w:lvlJc w:val="left"/>
      <w:pPr>
        <w:ind w:left="5353" w:hanging="708"/>
      </w:pPr>
    </w:lvl>
    <w:lvl w:ilvl="6">
      <w:numFmt w:val="bullet"/>
      <w:lvlText w:val="•"/>
      <w:lvlJc w:val="left"/>
      <w:pPr>
        <w:ind w:left="6331" w:hanging="708"/>
      </w:pPr>
    </w:lvl>
    <w:lvl w:ilvl="7">
      <w:numFmt w:val="bullet"/>
      <w:lvlText w:val="•"/>
      <w:lvlJc w:val="left"/>
      <w:pPr>
        <w:ind w:left="7310" w:hanging="708"/>
      </w:pPr>
    </w:lvl>
    <w:lvl w:ilvl="8">
      <w:numFmt w:val="bullet"/>
      <w:lvlText w:val="•"/>
      <w:lvlJc w:val="left"/>
      <w:pPr>
        <w:ind w:left="8289" w:hanging="708"/>
      </w:pPr>
    </w:lvl>
  </w:abstractNum>
  <w:abstractNum w:abstractNumId="6" w15:restartNumberingAfterBreak="0">
    <w:nsid w:val="00000408"/>
    <w:multiLevelType w:val="multilevel"/>
    <w:tmpl w:val="0000088B"/>
    <w:lvl w:ilvl="0">
      <w:numFmt w:val="bullet"/>
      <w:lvlText w:val=""/>
      <w:lvlJc w:val="left"/>
      <w:pPr>
        <w:ind w:left="462" w:hanging="708"/>
      </w:pPr>
      <w:rPr>
        <w:rFonts w:ascii="Symbol" w:hAnsi="Symbol" w:cs="Symbol"/>
        <w:b w:val="0"/>
        <w:bCs w:val="0"/>
        <w:w w:val="99"/>
        <w:sz w:val="20"/>
        <w:szCs w:val="20"/>
      </w:rPr>
    </w:lvl>
    <w:lvl w:ilvl="1">
      <w:numFmt w:val="bullet"/>
      <w:lvlText w:val="•"/>
      <w:lvlJc w:val="left"/>
      <w:pPr>
        <w:ind w:left="1438" w:hanging="708"/>
      </w:pPr>
    </w:lvl>
    <w:lvl w:ilvl="2">
      <w:numFmt w:val="bullet"/>
      <w:lvlText w:val="•"/>
      <w:lvlJc w:val="left"/>
      <w:pPr>
        <w:ind w:left="2417" w:hanging="708"/>
      </w:pPr>
    </w:lvl>
    <w:lvl w:ilvl="3">
      <w:numFmt w:val="bullet"/>
      <w:lvlText w:val="•"/>
      <w:lvlJc w:val="left"/>
      <w:pPr>
        <w:ind w:left="3395" w:hanging="708"/>
      </w:pPr>
    </w:lvl>
    <w:lvl w:ilvl="4">
      <w:numFmt w:val="bullet"/>
      <w:lvlText w:val="•"/>
      <w:lvlJc w:val="left"/>
      <w:pPr>
        <w:ind w:left="4374" w:hanging="708"/>
      </w:pPr>
    </w:lvl>
    <w:lvl w:ilvl="5">
      <w:numFmt w:val="bullet"/>
      <w:lvlText w:val="•"/>
      <w:lvlJc w:val="left"/>
      <w:pPr>
        <w:ind w:left="5353" w:hanging="708"/>
      </w:pPr>
    </w:lvl>
    <w:lvl w:ilvl="6">
      <w:numFmt w:val="bullet"/>
      <w:lvlText w:val="•"/>
      <w:lvlJc w:val="left"/>
      <w:pPr>
        <w:ind w:left="6331" w:hanging="708"/>
      </w:pPr>
    </w:lvl>
    <w:lvl w:ilvl="7">
      <w:numFmt w:val="bullet"/>
      <w:lvlText w:val="•"/>
      <w:lvlJc w:val="left"/>
      <w:pPr>
        <w:ind w:left="7310" w:hanging="708"/>
      </w:pPr>
    </w:lvl>
    <w:lvl w:ilvl="8">
      <w:numFmt w:val="bullet"/>
      <w:lvlText w:val="•"/>
      <w:lvlJc w:val="left"/>
      <w:pPr>
        <w:ind w:left="8289" w:hanging="708"/>
      </w:pPr>
    </w:lvl>
  </w:abstractNum>
  <w:abstractNum w:abstractNumId="7" w15:restartNumberingAfterBreak="0">
    <w:nsid w:val="00000409"/>
    <w:multiLevelType w:val="multilevel"/>
    <w:tmpl w:val="0000088C"/>
    <w:lvl w:ilvl="0">
      <w:numFmt w:val="bullet"/>
      <w:lvlText w:val="■"/>
      <w:lvlJc w:val="left"/>
      <w:pPr>
        <w:ind w:left="462" w:hanging="240"/>
      </w:pPr>
      <w:rPr>
        <w:rFonts w:ascii="Times New Roman" w:hAnsi="Times New Roman" w:cs="Times New Roman"/>
        <w:b w:val="0"/>
        <w:bCs w:val="0"/>
        <w:w w:val="100"/>
        <w:sz w:val="28"/>
        <w:szCs w:val="28"/>
      </w:rPr>
    </w:lvl>
    <w:lvl w:ilvl="1">
      <w:numFmt w:val="bullet"/>
      <w:lvlText w:val="•"/>
      <w:lvlJc w:val="left"/>
      <w:pPr>
        <w:ind w:left="1438" w:hanging="240"/>
      </w:pPr>
    </w:lvl>
    <w:lvl w:ilvl="2">
      <w:numFmt w:val="bullet"/>
      <w:lvlText w:val="•"/>
      <w:lvlJc w:val="left"/>
      <w:pPr>
        <w:ind w:left="2417" w:hanging="240"/>
      </w:pPr>
    </w:lvl>
    <w:lvl w:ilvl="3">
      <w:numFmt w:val="bullet"/>
      <w:lvlText w:val="•"/>
      <w:lvlJc w:val="left"/>
      <w:pPr>
        <w:ind w:left="3395" w:hanging="240"/>
      </w:pPr>
    </w:lvl>
    <w:lvl w:ilvl="4">
      <w:numFmt w:val="bullet"/>
      <w:lvlText w:val="•"/>
      <w:lvlJc w:val="left"/>
      <w:pPr>
        <w:ind w:left="4374" w:hanging="240"/>
      </w:pPr>
    </w:lvl>
    <w:lvl w:ilvl="5">
      <w:numFmt w:val="bullet"/>
      <w:lvlText w:val="•"/>
      <w:lvlJc w:val="left"/>
      <w:pPr>
        <w:ind w:left="5353" w:hanging="240"/>
      </w:pPr>
    </w:lvl>
    <w:lvl w:ilvl="6">
      <w:numFmt w:val="bullet"/>
      <w:lvlText w:val="•"/>
      <w:lvlJc w:val="left"/>
      <w:pPr>
        <w:ind w:left="6331" w:hanging="240"/>
      </w:pPr>
    </w:lvl>
    <w:lvl w:ilvl="7">
      <w:numFmt w:val="bullet"/>
      <w:lvlText w:val="•"/>
      <w:lvlJc w:val="left"/>
      <w:pPr>
        <w:ind w:left="7310" w:hanging="240"/>
      </w:pPr>
    </w:lvl>
    <w:lvl w:ilvl="8">
      <w:numFmt w:val="bullet"/>
      <w:lvlText w:val="•"/>
      <w:lvlJc w:val="left"/>
      <w:pPr>
        <w:ind w:left="8289" w:hanging="240"/>
      </w:pPr>
    </w:lvl>
  </w:abstractNum>
  <w:abstractNum w:abstractNumId="8" w15:restartNumberingAfterBreak="0">
    <w:nsid w:val="0000040A"/>
    <w:multiLevelType w:val="multilevel"/>
    <w:tmpl w:val="0000088D"/>
    <w:lvl w:ilvl="0">
      <w:numFmt w:val="bullet"/>
      <w:lvlText w:val=""/>
      <w:lvlJc w:val="left"/>
      <w:pPr>
        <w:ind w:left="462" w:hanging="360"/>
      </w:pPr>
      <w:rPr>
        <w:rFonts w:ascii="Symbol" w:hAnsi="Symbol" w:cs="Symbol"/>
        <w:b w:val="0"/>
        <w:bCs w:val="0"/>
        <w:w w:val="99"/>
        <w:sz w:val="20"/>
        <w:szCs w:val="20"/>
      </w:rPr>
    </w:lvl>
    <w:lvl w:ilvl="1">
      <w:numFmt w:val="bullet"/>
      <w:lvlText w:val="•"/>
      <w:lvlJc w:val="left"/>
      <w:pPr>
        <w:ind w:left="1438" w:hanging="360"/>
      </w:pPr>
    </w:lvl>
    <w:lvl w:ilvl="2">
      <w:numFmt w:val="bullet"/>
      <w:lvlText w:val="•"/>
      <w:lvlJc w:val="left"/>
      <w:pPr>
        <w:ind w:left="2417" w:hanging="360"/>
      </w:pPr>
    </w:lvl>
    <w:lvl w:ilvl="3">
      <w:numFmt w:val="bullet"/>
      <w:lvlText w:val="•"/>
      <w:lvlJc w:val="left"/>
      <w:pPr>
        <w:ind w:left="3395" w:hanging="360"/>
      </w:pPr>
    </w:lvl>
    <w:lvl w:ilvl="4">
      <w:numFmt w:val="bullet"/>
      <w:lvlText w:val="•"/>
      <w:lvlJc w:val="left"/>
      <w:pPr>
        <w:ind w:left="4374" w:hanging="360"/>
      </w:pPr>
    </w:lvl>
    <w:lvl w:ilvl="5">
      <w:numFmt w:val="bullet"/>
      <w:lvlText w:val="•"/>
      <w:lvlJc w:val="left"/>
      <w:pPr>
        <w:ind w:left="5353" w:hanging="360"/>
      </w:pPr>
    </w:lvl>
    <w:lvl w:ilvl="6">
      <w:numFmt w:val="bullet"/>
      <w:lvlText w:val="•"/>
      <w:lvlJc w:val="left"/>
      <w:pPr>
        <w:ind w:left="6331" w:hanging="360"/>
      </w:pPr>
    </w:lvl>
    <w:lvl w:ilvl="7">
      <w:numFmt w:val="bullet"/>
      <w:lvlText w:val="•"/>
      <w:lvlJc w:val="left"/>
      <w:pPr>
        <w:ind w:left="7310" w:hanging="360"/>
      </w:pPr>
    </w:lvl>
    <w:lvl w:ilvl="8">
      <w:numFmt w:val="bullet"/>
      <w:lvlText w:val="•"/>
      <w:lvlJc w:val="left"/>
      <w:pPr>
        <w:ind w:left="8289" w:hanging="360"/>
      </w:pPr>
    </w:lvl>
  </w:abstractNum>
  <w:abstractNum w:abstractNumId="9" w15:restartNumberingAfterBreak="0">
    <w:nsid w:val="0000040B"/>
    <w:multiLevelType w:val="multilevel"/>
    <w:tmpl w:val="0000088E"/>
    <w:lvl w:ilvl="0">
      <w:numFmt w:val="bullet"/>
      <w:lvlText w:val=""/>
      <w:lvlJc w:val="left"/>
      <w:pPr>
        <w:ind w:left="1182" w:hanging="360"/>
      </w:pPr>
      <w:rPr>
        <w:rFonts w:ascii="Symbol" w:hAnsi="Symbol" w:cs="Symbol"/>
        <w:b w:val="0"/>
        <w:bCs w:val="0"/>
        <w:w w:val="99"/>
        <w:sz w:val="20"/>
        <w:szCs w:val="20"/>
      </w:rPr>
    </w:lvl>
    <w:lvl w:ilvl="1">
      <w:numFmt w:val="bullet"/>
      <w:lvlText w:val="•"/>
      <w:lvlJc w:val="left"/>
      <w:pPr>
        <w:ind w:left="2086" w:hanging="360"/>
      </w:pPr>
    </w:lvl>
    <w:lvl w:ilvl="2">
      <w:numFmt w:val="bullet"/>
      <w:lvlText w:val="•"/>
      <w:lvlJc w:val="left"/>
      <w:pPr>
        <w:ind w:left="2993" w:hanging="360"/>
      </w:pPr>
    </w:lvl>
    <w:lvl w:ilvl="3">
      <w:numFmt w:val="bullet"/>
      <w:lvlText w:val="•"/>
      <w:lvlJc w:val="left"/>
      <w:pPr>
        <w:ind w:left="3899" w:hanging="360"/>
      </w:pPr>
    </w:lvl>
    <w:lvl w:ilvl="4">
      <w:numFmt w:val="bullet"/>
      <w:lvlText w:val="•"/>
      <w:lvlJc w:val="left"/>
      <w:pPr>
        <w:ind w:left="4806" w:hanging="360"/>
      </w:pPr>
    </w:lvl>
    <w:lvl w:ilvl="5">
      <w:numFmt w:val="bullet"/>
      <w:lvlText w:val="•"/>
      <w:lvlJc w:val="left"/>
      <w:pPr>
        <w:ind w:left="5713" w:hanging="360"/>
      </w:pPr>
    </w:lvl>
    <w:lvl w:ilvl="6">
      <w:numFmt w:val="bullet"/>
      <w:lvlText w:val="•"/>
      <w:lvlJc w:val="left"/>
      <w:pPr>
        <w:ind w:left="6619" w:hanging="360"/>
      </w:pPr>
    </w:lvl>
    <w:lvl w:ilvl="7">
      <w:numFmt w:val="bullet"/>
      <w:lvlText w:val="•"/>
      <w:lvlJc w:val="left"/>
      <w:pPr>
        <w:ind w:left="7526" w:hanging="360"/>
      </w:pPr>
    </w:lvl>
    <w:lvl w:ilvl="8">
      <w:numFmt w:val="bullet"/>
      <w:lvlText w:val="•"/>
      <w:lvlJc w:val="left"/>
      <w:pPr>
        <w:ind w:left="8433" w:hanging="360"/>
      </w:pPr>
    </w:lvl>
  </w:abstractNum>
  <w:abstractNum w:abstractNumId="10" w15:restartNumberingAfterBreak="0">
    <w:nsid w:val="0000040C"/>
    <w:multiLevelType w:val="multilevel"/>
    <w:tmpl w:val="0000088F"/>
    <w:lvl w:ilvl="0">
      <w:start w:val="1"/>
      <w:numFmt w:val="decimal"/>
      <w:lvlText w:val="%1."/>
      <w:lvlJc w:val="left"/>
      <w:pPr>
        <w:ind w:left="1902" w:hanging="360"/>
      </w:pPr>
      <w:rPr>
        <w:rFonts w:ascii="Times New Roman" w:hAnsi="Times New Roman" w:cs="Times New Roman"/>
        <w:b w:val="0"/>
        <w:bCs w:val="0"/>
        <w:spacing w:val="0"/>
        <w:w w:val="100"/>
        <w:sz w:val="28"/>
        <w:szCs w:val="28"/>
      </w:rPr>
    </w:lvl>
    <w:lvl w:ilvl="1">
      <w:start w:val="1"/>
      <w:numFmt w:val="decimal"/>
      <w:lvlText w:val="%2."/>
      <w:lvlJc w:val="left"/>
      <w:pPr>
        <w:ind w:left="2022" w:hanging="360"/>
      </w:pPr>
      <w:rPr>
        <w:rFonts w:ascii="Times New Roman" w:hAnsi="Times New Roman" w:cs="Times New Roman"/>
        <w:b w:val="0"/>
        <w:bCs w:val="0"/>
        <w:spacing w:val="0"/>
        <w:w w:val="100"/>
        <w:sz w:val="28"/>
        <w:szCs w:val="28"/>
      </w:rPr>
    </w:lvl>
    <w:lvl w:ilvl="2">
      <w:numFmt w:val="bullet"/>
      <w:lvlText w:val="•"/>
      <w:lvlJc w:val="left"/>
      <w:pPr>
        <w:ind w:left="2934" w:hanging="360"/>
      </w:pPr>
    </w:lvl>
    <w:lvl w:ilvl="3">
      <w:numFmt w:val="bullet"/>
      <w:lvlText w:val="•"/>
      <w:lvlJc w:val="left"/>
      <w:pPr>
        <w:ind w:left="3848" w:hanging="360"/>
      </w:pPr>
    </w:lvl>
    <w:lvl w:ilvl="4">
      <w:numFmt w:val="bullet"/>
      <w:lvlText w:val="•"/>
      <w:lvlJc w:val="left"/>
      <w:pPr>
        <w:ind w:left="4762" w:hanging="360"/>
      </w:pPr>
    </w:lvl>
    <w:lvl w:ilvl="5">
      <w:numFmt w:val="bullet"/>
      <w:lvlText w:val="•"/>
      <w:lvlJc w:val="left"/>
      <w:pPr>
        <w:ind w:left="5676" w:hanging="360"/>
      </w:pPr>
    </w:lvl>
    <w:lvl w:ilvl="6">
      <w:numFmt w:val="bullet"/>
      <w:lvlText w:val="•"/>
      <w:lvlJc w:val="left"/>
      <w:pPr>
        <w:ind w:left="6590" w:hanging="360"/>
      </w:pPr>
    </w:lvl>
    <w:lvl w:ilvl="7">
      <w:numFmt w:val="bullet"/>
      <w:lvlText w:val="•"/>
      <w:lvlJc w:val="left"/>
      <w:pPr>
        <w:ind w:left="7504" w:hanging="360"/>
      </w:pPr>
    </w:lvl>
    <w:lvl w:ilvl="8">
      <w:numFmt w:val="bullet"/>
      <w:lvlText w:val="•"/>
      <w:lvlJc w:val="left"/>
      <w:pPr>
        <w:ind w:left="8418" w:hanging="36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B0"/>
    <w:rsid w:val="001D76B0"/>
    <w:rsid w:val="001F34A2"/>
    <w:rsid w:val="004209C9"/>
    <w:rsid w:val="004C1B96"/>
    <w:rsid w:val="006C0B77"/>
    <w:rsid w:val="008242FF"/>
    <w:rsid w:val="00870751"/>
    <w:rsid w:val="00922C48"/>
    <w:rsid w:val="00A41584"/>
    <w:rsid w:val="00B915B7"/>
    <w:rsid w:val="00BC00ED"/>
    <w:rsid w:val="00C21B5C"/>
    <w:rsid w:val="00D4658A"/>
    <w:rsid w:val="00DA6FAE"/>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D937"/>
  <w15:chartTrackingRefBased/>
  <w15:docId w15:val="{F971D3C3-9ABA-4DDC-9A39-742E638E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B5C"/>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C21B5C"/>
    <w:rPr>
      <w:rFonts w:ascii="Segoe UI" w:hAnsi="Segoe UI" w:cs="Segoe UI"/>
      <w:sz w:val="18"/>
      <w:szCs w:val="18"/>
    </w:rPr>
  </w:style>
  <w:style w:type="paragraph" w:styleId="a5">
    <w:name w:val="header"/>
    <w:basedOn w:val="a"/>
    <w:link w:val="a6"/>
    <w:uiPriority w:val="99"/>
    <w:unhideWhenUsed/>
    <w:rsid w:val="00C21B5C"/>
    <w:pPr>
      <w:tabs>
        <w:tab w:val="center" w:pos="4677"/>
        <w:tab w:val="right" w:pos="9355"/>
      </w:tabs>
      <w:spacing w:after="0"/>
    </w:pPr>
    <w:rPr>
      <w:rFonts w:ascii="Calibri" w:eastAsia="Calibri" w:hAnsi="Calibri" w:cs="Times New Roman"/>
      <w:sz w:val="22"/>
    </w:rPr>
  </w:style>
  <w:style w:type="character" w:customStyle="1" w:styleId="a6">
    <w:name w:val="Верхний колонтитул Знак"/>
    <w:basedOn w:val="a0"/>
    <w:link w:val="a5"/>
    <w:uiPriority w:val="99"/>
    <w:rsid w:val="00C21B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23/document/12191967/entry/33" TargetMode="External"/><Relationship Id="rId13" Type="http://schemas.openxmlformats.org/officeDocument/2006/relationships/hyperlink" Target="https://internet.garant.ru/%23/document/70195856/entry/1000" TargetMode="External"/><Relationship Id="rId18" Type="http://schemas.openxmlformats.org/officeDocument/2006/relationships/hyperlink" Target="https://translated.turbopages.org/proxy_u/en-ru.ru.e070a927-64d4dcea-1e44eb48-74722d776562/https/en.wikipedia.org/wiki/Intradermal_injection" TargetMode="External"/><Relationship Id="rId26" Type="http://schemas.openxmlformats.org/officeDocument/2006/relationships/hyperlink" Target="https://krh-medical.ru/transrektalnoe-uzi-malogo-taza" TargetMode="External"/><Relationship Id="rId3" Type="http://schemas.openxmlformats.org/officeDocument/2006/relationships/settings" Target="settings.xml"/><Relationship Id="rId21" Type="http://schemas.openxmlformats.org/officeDocument/2006/relationships/hyperlink" Target="https://translated.turbopages.org/proxy_u/en-ru.ru.e070a927-64d4dcea-1e44eb48-74722d776562/https/en.wikipedia.org/wiki/Nerve" TargetMode="External"/><Relationship Id="rId7" Type="http://schemas.openxmlformats.org/officeDocument/2006/relationships/hyperlink" Target="https://internet.garant.ru/%23/multilink/12191967/paragraph/1299018/number/0" TargetMode="External"/><Relationship Id="rId12" Type="http://schemas.openxmlformats.org/officeDocument/2006/relationships/hyperlink" Target="https://internet.garant.ru/%23/document/12191967/entry/36" TargetMode="External"/><Relationship Id="rId17" Type="http://schemas.openxmlformats.org/officeDocument/2006/relationships/hyperlink" Target="https://translated.turbopages.org/proxy_u/en-ru.ru.e070a927-64d4dcea-1e44eb48-74722d776562/https/en.wikipedia.org/wiki/Subcutaneous_injection" TargetMode="External"/><Relationship Id="rId25" Type="http://schemas.openxmlformats.org/officeDocument/2006/relationships/hyperlink" Target="https://ru.wikipedia.org/wiki/%D0%91%D0%BE%D0%BB%D0%B5%D0%B7%D0%BD%D1%8C" TargetMode="External"/><Relationship Id="rId2" Type="http://schemas.openxmlformats.org/officeDocument/2006/relationships/styles" Target="styles.xml"/><Relationship Id="rId16" Type="http://schemas.openxmlformats.org/officeDocument/2006/relationships/hyperlink" Target="https://translated.turbopages.org/proxy_u/en-ru.ru.e070a927-64d4dcea-1e44eb48-74722d776562/https/en.wikipedia.org/wiki/Blood_vessel" TargetMode="External"/><Relationship Id="rId20" Type="http://schemas.openxmlformats.org/officeDocument/2006/relationships/hyperlink" Target="https://translated.turbopages.org/proxy_u/en-ru.ru.e070a927-64d4dcea-1e44eb48-74722d776562/https/en.wikipedia.org/wiki/Inflammation" TargetMode="External"/><Relationship Id="rId29" Type="http://schemas.openxmlformats.org/officeDocument/2006/relationships/hyperlink" Target="https://fujitora.com/catalog/rentgenovskoe_oborudovanie/" TargetMode="External"/><Relationship Id="rId1" Type="http://schemas.openxmlformats.org/officeDocument/2006/relationships/numbering" Target="numbering.xml"/><Relationship Id="rId6" Type="http://schemas.openxmlformats.org/officeDocument/2006/relationships/hyperlink" Target="http://www.medsanchast03.ru" TargetMode="External"/><Relationship Id="rId11" Type="http://schemas.openxmlformats.org/officeDocument/2006/relationships/hyperlink" Target="https://internet.garant.ru/%23/document/12191967/entry/35" TargetMode="External"/><Relationship Id="rId24" Type="http://schemas.openxmlformats.org/officeDocument/2006/relationships/hyperlink" Target="https://ru.wikipedia.org/wiki/%D0%9F%D0%B0%D1%82%D0%BE%D0%BB%D0%BE%D0%B3%D0%B8%D1%8F"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medaboutme.ru/zdorove/spravochnik/slovar-medicinskih-terminov/lekarstva/" TargetMode="External"/><Relationship Id="rId23" Type="http://schemas.openxmlformats.org/officeDocument/2006/relationships/hyperlink" Target="https://ru.wikipedia.org/wiki/%D0%9C%D0%B5%D0%B4%D0%B8%D1%86%D0%B8%D0%BD%D1%81%D0%BA%D0%B0%D1%8F_%D0%BF%D1%80%D0%BE%D1%86%D0%B5%D0%B4%D1%83%D1%80%D0%B0" TargetMode="External"/><Relationship Id="rId28" Type="http://schemas.openxmlformats.org/officeDocument/2006/relationships/hyperlink" Target="https://krh-medical.ru/bryushnoj-polosti" TargetMode="External"/><Relationship Id="rId10" Type="http://schemas.openxmlformats.org/officeDocument/2006/relationships/hyperlink" Target="https://internet.garant.ru/%23/document/12191967/entry/34" TargetMode="External"/><Relationship Id="rId19" Type="http://schemas.openxmlformats.org/officeDocument/2006/relationships/hyperlink" Target="https://translated.turbopages.org/proxy_u/en-ru.ru.e070a927-64d4dcea-1e44eb48-74722d776562/https/en.wikipedia.org/wiki/First-pass_metabolis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23/document/12191967/entry/34" TargetMode="External"/><Relationship Id="rId14" Type="http://schemas.openxmlformats.org/officeDocument/2006/relationships/hyperlink" Target="https://internet.garant.ru/%23/document/12191967/entry/21" TargetMode="External"/><Relationship Id="rId22" Type="http://schemas.openxmlformats.org/officeDocument/2006/relationships/hyperlink" Target="https://ru.wikipedia.org/wiki/%D0%9C%D0%B5%D0%B4%D0%B8%D1%86%D0%B8%D0%BD%D0%B0" TargetMode="External"/><Relationship Id="rId27" Type="http://schemas.openxmlformats.org/officeDocument/2006/relationships/hyperlink" Target="https://krh-medical.ru/bryushnoj-polosti" TargetMode="External"/><Relationship Id="rId30" Type="http://schemas.openxmlformats.org/officeDocument/2006/relationships/hyperlink" Target="https://fujitora.com/catalog/rentgenovskoe_oborud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29</Pages>
  <Words>10842</Words>
  <Characters>61801</Characters>
  <Application>Microsoft Office Word</Application>
  <DocSecurity>0</DocSecurity>
  <Lines>515</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Povorova</dc:creator>
  <cp:keywords/>
  <dc:description/>
  <cp:lastModifiedBy>Povorova</cp:lastModifiedBy>
  <cp:revision>7</cp:revision>
  <dcterms:created xsi:type="dcterms:W3CDTF">2023-09-12T12:36:00Z</dcterms:created>
  <dcterms:modified xsi:type="dcterms:W3CDTF">2023-09-14T08:52:00Z</dcterms:modified>
</cp:coreProperties>
</file>